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A708F" w14:textId="77777777" w:rsidR="005A09C0" w:rsidRDefault="00000000">
      <w:pPr>
        <w:snapToGrid w:val="0"/>
        <w:spacing w:line="240" w:lineRule="atLeast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/>
          <w:b/>
          <w:sz w:val="36"/>
        </w:rPr>
        <w:t>臺北市</w:t>
      </w:r>
      <w:proofErr w:type="gramStart"/>
      <w:r>
        <w:rPr>
          <w:rFonts w:ascii="標楷體" w:eastAsia="標楷體" w:hAnsi="標楷體"/>
          <w:b/>
          <w:sz w:val="36"/>
        </w:rPr>
        <w:t>115</w:t>
      </w:r>
      <w:proofErr w:type="gramEnd"/>
      <w:r>
        <w:rPr>
          <w:rFonts w:ascii="標楷體" w:eastAsia="標楷體" w:hAnsi="標楷體"/>
          <w:b/>
          <w:sz w:val="36"/>
        </w:rPr>
        <w:t>年度永春高中區域性資賦優異方案</w:t>
      </w:r>
    </w:p>
    <w:p w14:paraId="15ACF77E" w14:textId="77777777" w:rsidR="005A09C0" w:rsidRDefault="00000000">
      <w:pPr>
        <w:snapToGrid w:val="0"/>
        <w:spacing w:line="240" w:lineRule="atLeast"/>
        <w:jc w:val="center"/>
      </w:pPr>
      <w:r>
        <w:rPr>
          <w:rFonts w:ascii="標楷體" w:eastAsia="標楷體" w:hAnsi="標楷體"/>
          <w:b/>
          <w:sz w:val="36"/>
        </w:rPr>
        <w:t>「</w:t>
      </w:r>
      <w:r>
        <w:rPr>
          <w:rFonts w:ascii="標楷體" w:eastAsia="標楷體" w:hAnsi="標楷體"/>
          <w:b/>
          <w:sz w:val="36"/>
          <w:szCs w:val="36"/>
        </w:rPr>
        <w:t>能源魔術師</w:t>
      </w:r>
      <w:proofErr w:type="gramStart"/>
      <w:r>
        <w:rPr>
          <w:rFonts w:ascii="標楷體" w:eastAsia="標楷體" w:hAnsi="標楷體"/>
          <w:b/>
          <w:sz w:val="36"/>
          <w:szCs w:val="36"/>
        </w:rPr>
        <w:t>—</w:t>
      </w:r>
      <w:proofErr w:type="gramEnd"/>
      <w:r>
        <w:rPr>
          <w:rFonts w:ascii="標楷體" w:eastAsia="標楷體" w:hAnsi="標楷體"/>
          <w:b/>
          <w:sz w:val="36"/>
          <w:szCs w:val="36"/>
        </w:rPr>
        <w:t>儲</w:t>
      </w:r>
      <w:proofErr w:type="gramStart"/>
      <w:r>
        <w:rPr>
          <w:rFonts w:ascii="標楷體" w:eastAsia="標楷體" w:hAnsi="標楷體"/>
          <w:b/>
          <w:sz w:val="36"/>
          <w:szCs w:val="36"/>
        </w:rPr>
        <w:t>熱儲冷</w:t>
      </w:r>
      <w:proofErr w:type="gramEnd"/>
      <w:r>
        <w:rPr>
          <w:rFonts w:ascii="標楷體" w:eastAsia="標楷體" w:hAnsi="標楷體"/>
          <w:b/>
          <w:sz w:val="36"/>
          <w:szCs w:val="36"/>
        </w:rPr>
        <w:t>的科學挑戰與我們的SDGs行動方案</w:t>
      </w:r>
      <w:r>
        <w:rPr>
          <w:rFonts w:ascii="標楷體" w:eastAsia="標楷體" w:hAnsi="標楷體"/>
          <w:b/>
          <w:sz w:val="36"/>
        </w:rPr>
        <w:t>」實施計畫</w:t>
      </w:r>
    </w:p>
    <w:p w14:paraId="279F5293" w14:textId="77777777" w:rsidR="005A09C0" w:rsidRDefault="00000000">
      <w:pPr>
        <w:snapToGrid w:val="0"/>
        <w:spacing w:line="360" w:lineRule="auto"/>
      </w:pPr>
      <w:r>
        <w:rPr>
          <w:rFonts w:ascii="標楷體" w:eastAsia="標楷體" w:hAnsi="標楷體"/>
          <w:b/>
        </w:rPr>
        <w:t>一、依據</w:t>
      </w:r>
      <w:r>
        <w:rPr>
          <w:rFonts w:ascii="標楷體" w:eastAsia="標楷體" w:hAnsi="標楷體"/>
        </w:rPr>
        <w:t>：</w:t>
      </w:r>
    </w:p>
    <w:p w14:paraId="262F94EA" w14:textId="77777777" w:rsidR="005A09C0" w:rsidRDefault="00000000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（一）臺北市區域性資賦優異教育方案。</w:t>
      </w:r>
    </w:p>
    <w:p w14:paraId="0A70A1BD" w14:textId="77777777" w:rsidR="005A09C0" w:rsidRDefault="00000000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（二）北市教</w:t>
      </w:r>
      <w:proofErr w:type="gramStart"/>
      <w:r>
        <w:rPr>
          <w:rFonts w:ascii="標楷體" w:eastAsia="標楷體" w:hAnsi="標楷體"/>
        </w:rPr>
        <w:t>特</w:t>
      </w:r>
      <w:proofErr w:type="gramEnd"/>
      <w:r>
        <w:rPr>
          <w:rFonts w:ascii="標楷體" w:eastAsia="標楷體" w:hAnsi="標楷體"/>
        </w:rPr>
        <w:t>字第11431101832號函。</w:t>
      </w:r>
    </w:p>
    <w:p w14:paraId="1DF98323" w14:textId="77777777" w:rsidR="005A09C0" w:rsidRDefault="00000000">
      <w:pPr>
        <w:snapToGrid w:val="0"/>
        <w:spacing w:line="360" w:lineRule="auto"/>
      </w:pPr>
      <w:r>
        <w:rPr>
          <w:rFonts w:ascii="標楷體" w:eastAsia="標楷體" w:hAnsi="標楷體"/>
          <w:b/>
        </w:rPr>
        <w:t>二、目的</w:t>
      </w:r>
      <w:r>
        <w:rPr>
          <w:rFonts w:ascii="標楷體" w:eastAsia="標楷體" w:hAnsi="標楷體"/>
        </w:rPr>
        <w:t>：</w:t>
      </w:r>
    </w:p>
    <w:p w14:paraId="0828A764" w14:textId="77777777" w:rsidR="005A09C0" w:rsidRDefault="00000000">
      <w:pPr>
        <w:snapToGrid w:val="0"/>
        <w:spacing w:line="360" w:lineRule="auto"/>
        <w:ind w:left="1134" w:hanging="89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)讓七、八年級學生體驗跨科探究的樂趣，理解熱能轉換與儲存的基本原理。</w:t>
      </w:r>
    </w:p>
    <w:p w14:paraId="1AAA5A5B" w14:textId="77777777" w:rsidR="005A09C0" w:rsidRDefault="00000000">
      <w:pPr>
        <w:snapToGrid w:val="0"/>
        <w:spacing w:line="360" w:lineRule="auto"/>
        <w:ind w:left="1134" w:hanging="89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(二)結合數學、物理、化學與永續發展議題，培養學生科學思考與數據分析能力。</w:t>
      </w:r>
    </w:p>
    <w:p w14:paraId="14592349" w14:textId="77777777" w:rsidR="005A09C0" w:rsidRDefault="00000000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(三)透過「動手做」實驗與模型建構，發展解決問題與團隊合作能力。</w:t>
      </w:r>
    </w:p>
    <w:p w14:paraId="3AAB7346" w14:textId="77777777" w:rsidR="005A09C0" w:rsidRDefault="00000000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(四)整合所學以創意提案方式呈現永續行動構想，深度理解各項SDGs主題以激發資優生的</w:t>
      </w:r>
    </w:p>
    <w:p w14:paraId="5E721068" w14:textId="77777777" w:rsidR="005A09C0" w:rsidRDefault="00000000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思辨力、創造力與表達力</w:t>
      </w:r>
    </w:p>
    <w:p w14:paraId="58EC46AA" w14:textId="77777777" w:rsidR="005A09C0" w:rsidRDefault="00000000">
      <w:pPr>
        <w:snapToGrid w:val="0"/>
        <w:spacing w:line="360" w:lineRule="auto"/>
        <w:ind w:left="1134" w:hanging="89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(五)藉由對永續議題的理解，增加資優生的公民意識與對社會責任感。</w:t>
      </w:r>
    </w:p>
    <w:p w14:paraId="7B5FBC46" w14:textId="77777777" w:rsidR="005A09C0" w:rsidRDefault="00000000">
      <w:pPr>
        <w:snapToGrid w:val="0"/>
        <w:spacing w:line="360" w:lineRule="auto"/>
        <w:ind w:left="1134" w:hanging="894"/>
      </w:pPr>
      <w:r>
        <w:rPr>
          <w:rFonts w:ascii="標楷體" w:eastAsia="標楷體" w:hAnsi="標楷體"/>
          <w:b/>
        </w:rPr>
        <w:t>三、辦理單位</w:t>
      </w:r>
      <w:r>
        <w:rPr>
          <w:rFonts w:ascii="標楷體" w:eastAsia="標楷體" w:hAnsi="標楷體"/>
        </w:rPr>
        <w:t>：</w:t>
      </w:r>
    </w:p>
    <w:p w14:paraId="22C6C570" w14:textId="77777777" w:rsidR="005A09C0" w:rsidRDefault="00000000">
      <w:pPr>
        <w:snapToGrid w:val="0"/>
        <w:spacing w:line="360" w:lineRule="auto"/>
        <w:ind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（一）主辦單位：臺北市政府教育局。</w:t>
      </w:r>
    </w:p>
    <w:p w14:paraId="3E9124D7" w14:textId="77777777" w:rsidR="005A09C0" w:rsidRDefault="00000000">
      <w:pPr>
        <w:snapToGrid w:val="0"/>
        <w:spacing w:line="360" w:lineRule="auto"/>
        <w:ind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（二）承辦單位：</w:t>
      </w:r>
      <w:proofErr w:type="gramStart"/>
      <w:r>
        <w:rPr>
          <w:rFonts w:ascii="標楷體" w:eastAsia="標楷體" w:hAnsi="標楷體"/>
        </w:rPr>
        <w:t>臺北市立永春</w:t>
      </w:r>
      <w:proofErr w:type="gramEnd"/>
      <w:r>
        <w:rPr>
          <w:rFonts w:ascii="標楷體" w:eastAsia="標楷體" w:hAnsi="標楷體"/>
        </w:rPr>
        <w:t>高級中學。</w:t>
      </w:r>
    </w:p>
    <w:p w14:paraId="613F2D10" w14:textId="77777777" w:rsidR="005A09C0" w:rsidRDefault="00000000">
      <w:pPr>
        <w:snapToGrid w:val="0"/>
        <w:spacing w:line="360" w:lineRule="auto"/>
      </w:pPr>
      <w:r>
        <w:rPr>
          <w:rFonts w:ascii="標楷體" w:eastAsia="標楷體" w:hAnsi="標楷體"/>
          <w:b/>
        </w:rPr>
        <w:t>四、活動方式</w:t>
      </w:r>
      <w:r>
        <w:rPr>
          <w:rFonts w:ascii="標楷體" w:eastAsia="標楷體" w:hAnsi="標楷體"/>
        </w:rPr>
        <w:t>：</w:t>
      </w:r>
    </w:p>
    <w:p w14:paraId="4FB09A4D" w14:textId="77777777" w:rsidR="005A09C0" w:rsidRDefault="00000000">
      <w:pPr>
        <w:snapToGrid w:val="0"/>
        <w:spacing w:line="360" w:lineRule="auto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以二天為一期，</w:t>
      </w:r>
      <w:proofErr w:type="gramStart"/>
      <w:r>
        <w:rPr>
          <w:rFonts w:ascii="標楷體" w:eastAsia="標楷體" w:hAnsi="標楷體"/>
        </w:rPr>
        <w:t>採</w:t>
      </w:r>
      <w:proofErr w:type="gramEnd"/>
      <w:r>
        <w:rPr>
          <w:rFonts w:ascii="標楷體" w:eastAsia="標楷體" w:hAnsi="標楷體"/>
        </w:rPr>
        <w:t>密集方式辦理，全期共計16小時。</w:t>
      </w:r>
    </w:p>
    <w:p w14:paraId="451C4D7F" w14:textId="77777777" w:rsidR="005A09C0" w:rsidRDefault="00000000">
      <w:pPr>
        <w:snapToGrid w:val="0"/>
        <w:spacing w:line="360" w:lineRule="auto"/>
      </w:pPr>
      <w:r>
        <w:rPr>
          <w:rFonts w:ascii="標楷體" w:eastAsia="標楷體" w:hAnsi="標楷體"/>
          <w:b/>
        </w:rPr>
        <w:t>五、辦理內容</w:t>
      </w:r>
      <w:r>
        <w:rPr>
          <w:rFonts w:ascii="標楷體" w:eastAsia="標楷體" w:hAnsi="標楷體"/>
        </w:rPr>
        <w:t>：</w:t>
      </w:r>
    </w:p>
    <w:p w14:paraId="69D5CC96" w14:textId="77777777" w:rsidR="005A09C0" w:rsidRDefault="00000000">
      <w:pPr>
        <w:pStyle w:val="aa"/>
        <w:numPr>
          <w:ilvl w:val="0"/>
          <w:numId w:val="2"/>
        </w:numPr>
        <w:snapToGrid w:val="0"/>
        <w:spacing w:line="360" w:lineRule="auto"/>
        <w:rPr>
          <w:rFonts w:ascii="標楷體" w:hAnsi="標楷體"/>
          <w:sz w:val="24"/>
        </w:rPr>
      </w:pPr>
      <w:r>
        <w:rPr>
          <w:rFonts w:ascii="標楷體" w:hAnsi="標楷體"/>
          <w:sz w:val="24"/>
        </w:rPr>
        <w:t xml:space="preserve">概念導入與核心探究：結合物理、化學實作，進行保溫材料測試與吸放熱反應實  </w:t>
      </w:r>
    </w:p>
    <w:p w14:paraId="4A169353" w14:textId="77777777" w:rsidR="005A09C0" w:rsidRDefault="00000000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驗 。 </w:t>
      </w:r>
    </w:p>
    <w:p w14:paraId="5F1EA227" w14:textId="77777777" w:rsidR="005A09C0" w:rsidRDefault="00000000">
      <w:pPr>
        <w:pStyle w:val="aa"/>
        <w:numPr>
          <w:ilvl w:val="0"/>
          <w:numId w:val="2"/>
        </w:numPr>
        <w:snapToGrid w:val="0"/>
        <w:spacing w:line="360" w:lineRule="auto"/>
        <w:rPr>
          <w:rFonts w:ascii="標楷體" w:hAnsi="標楷體"/>
          <w:sz w:val="24"/>
        </w:rPr>
      </w:pPr>
      <w:r>
        <w:rPr>
          <w:rFonts w:ascii="標楷體" w:hAnsi="標楷體"/>
          <w:sz w:val="24"/>
        </w:rPr>
        <w:t xml:space="preserve">數據分析與建模：利用 Excel 或 GeoGebra 將實驗數據視覺化，討論冷卻常數與效能 。 </w:t>
      </w:r>
    </w:p>
    <w:p w14:paraId="353FAB8E" w14:textId="77777777" w:rsidR="005A09C0" w:rsidRDefault="00000000">
      <w:pPr>
        <w:pStyle w:val="aa"/>
        <w:numPr>
          <w:ilvl w:val="0"/>
          <w:numId w:val="2"/>
        </w:numPr>
        <w:snapToGrid w:val="0"/>
        <w:spacing w:line="360" w:lineRule="auto"/>
        <w:rPr>
          <w:rFonts w:ascii="標楷體" w:hAnsi="標楷體"/>
          <w:sz w:val="24"/>
        </w:rPr>
      </w:pPr>
      <w:r>
        <w:rPr>
          <w:rFonts w:ascii="標楷體" w:hAnsi="標楷體"/>
          <w:sz w:val="24"/>
        </w:rPr>
        <w:t>SDGs 創意應用與展演：提出行動方案計畫書、海報</w:t>
      </w:r>
      <w:proofErr w:type="gramStart"/>
      <w:r>
        <w:rPr>
          <w:rFonts w:ascii="標楷體" w:hAnsi="標楷體"/>
          <w:sz w:val="24"/>
        </w:rPr>
        <w:t>及短講</w:t>
      </w:r>
      <w:proofErr w:type="gramEnd"/>
      <w:r>
        <w:rPr>
          <w:rFonts w:ascii="標楷體" w:hAnsi="標楷體"/>
          <w:sz w:val="24"/>
        </w:rPr>
        <w:t xml:space="preserve">，展現跨科整合與創意  </w:t>
      </w:r>
    </w:p>
    <w:p w14:paraId="66A523F3" w14:textId="77777777" w:rsidR="005A09C0" w:rsidRDefault="00000000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表達 。</w:t>
      </w:r>
    </w:p>
    <w:p w14:paraId="68611869" w14:textId="77777777" w:rsidR="005A09C0" w:rsidRDefault="00000000">
      <w:pPr>
        <w:snapToGrid w:val="0"/>
        <w:spacing w:line="360" w:lineRule="auto"/>
      </w:pPr>
      <w:r>
        <w:rPr>
          <w:rFonts w:ascii="標楷體" w:eastAsia="標楷體" w:hAnsi="標楷體"/>
          <w:b/>
        </w:rPr>
        <w:t>六、活動時間</w:t>
      </w:r>
      <w:r>
        <w:rPr>
          <w:rFonts w:ascii="標楷體" w:eastAsia="標楷體" w:hAnsi="標楷體"/>
        </w:rPr>
        <w:t>：</w:t>
      </w:r>
    </w:p>
    <w:p w14:paraId="6FF26D00" w14:textId="77777777" w:rsidR="005A09C0" w:rsidRDefault="00000000">
      <w:pPr>
        <w:tabs>
          <w:tab w:val="left" w:pos="1840"/>
        </w:tabs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115 年 1 月 26 日（星期一）8:00-16:00、115 年 1 月 27 日（星期二）9:00-17:00 。</w:t>
      </w:r>
    </w:p>
    <w:p w14:paraId="424C98AE" w14:textId="77777777" w:rsidR="005A09C0" w:rsidRDefault="00000000">
      <w:pPr>
        <w:tabs>
          <w:tab w:val="left" w:pos="1840"/>
        </w:tabs>
        <w:snapToGrid w:val="0"/>
        <w:spacing w:line="360" w:lineRule="auto"/>
      </w:pPr>
      <w:r>
        <w:rPr>
          <w:rFonts w:ascii="標楷體" w:eastAsia="標楷體" w:hAnsi="標楷體"/>
          <w:b/>
        </w:rPr>
        <w:t>七、活動地點：</w:t>
      </w:r>
    </w:p>
    <w:p w14:paraId="0F8A1279" w14:textId="77777777" w:rsidR="005A09C0" w:rsidRDefault="00000000">
      <w:pPr>
        <w:snapToGrid w:val="0"/>
        <w:spacing w:line="360" w:lineRule="auto"/>
        <w:ind w:left="480" w:firstLine="24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臺北市立永春</w:t>
      </w:r>
      <w:proofErr w:type="gramEnd"/>
      <w:r>
        <w:rPr>
          <w:rFonts w:ascii="標楷體" w:eastAsia="標楷體" w:hAnsi="標楷體"/>
        </w:rPr>
        <w:t>高級中學（臺北市信義區松山路654號）</w:t>
      </w:r>
    </w:p>
    <w:p w14:paraId="3EF35578" w14:textId="77777777" w:rsidR="005A09C0" w:rsidRDefault="00000000">
      <w:pPr>
        <w:snapToGrid w:val="0"/>
        <w:spacing w:line="360" w:lineRule="auto"/>
      </w:pPr>
      <w:r>
        <w:rPr>
          <w:rFonts w:ascii="標楷體" w:eastAsia="標楷體" w:hAnsi="標楷體"/>
          <w:b/>
        </w:rPr>
        <w:t>八、參加對象</w:t>
      </w:r>
      <w:r>
        <w:rPr>
          <w:rFonts w:ascii="標楷體" w:eastAsia="標楷體" w:hAnsi="標楷體"/>
        </w:rPr>
        <w:t>：</w:t>
      </w:r>
    </w:p>
    <w:p w14:paraId="1822A833" w14:textId="77777777" w:rsidR="005A09C0" w:rsidRDefault="00000000">
      <w:pPr>
        <w:snapToGrid w:val="0"/>
        <w:spacing w:line="360" w:lineRule="auto"/>
      </w:pPr>
      <w:r>
        <w:rPr>
          <w:rFonts w:ascii="標楷體" w:eastAsia="標楷體" w:hAnsi="標楷體"/>
          <w:bCs/>
        </w:rPr>
        <w:lastRenderedPageBreak/>
        <w:t>(一</w:t>
      </w:r>
      <w:proofErr w:type="gramStart"/>
      <w:r>
        <w:rPr>
          <w:rFonts w:ascii="標楷體" w:eastAsia="標楷體" w:hAnsi="標楷體"/>
          <w:bCs/>
        </w:rPr>
        <w:t>）</w:t>
      </w:r>
      <w:proofErr w:type="gramEnd"/>
      <w:r>
        <w:rPr>
          <w:rFonts w:ascii="標楷體" w:eastAsia="標楷體" w:hAnsi="標楷體"/>
          <w:b/>
        </w:rPr>
        <w:t xml:space="preserve"> 報名標準：</w:t>
      </w:r>
      <w:r>
        <w:rPr>
          <w:rFonts w:ascii="標楷體" w:eastAsia="標楷體" w:hAnsi="標楷體"/>
          <w:bCs/>
        </w:rPr>
        <w:t xml:space="preserve"> 臺北市各公私立國民中學七、八年級學生，於數學或自然領域有特殊表現及興趣者，符合下列任</w:t>
      </w:r>
      <w:proofErr w:type="gramStart"/>
      <w:r>
        <w:rPr>
          <w:rFonts w:ascii="標楷體" w:eastAsia="標楷體" w:hAnsi="標楷體"/>
          <w:bCs/>
        </w:rPr>
        <w:t>一</w:t>
      </w:r>
      <w:proofErr w:type="gramEnd"/>
      <w:r>
        <w:rPr>
          <w:rFonts w:ascii="標楷體" w:eastAsia="標楷體" w:hAnsi="標楷體"/>
          <w:bCs/>
        </w:rPr>
        <w:t>條件皆可報名 ：</w:t>
      </w:r>
    </w:p>
    <w:p w14:paraId="049B6A92" w14:textId="77777777" w:rsidR="005A09C0" w:rsidRDefault="00000000">
      <w:pPr>
        <w:pStyle w:val="aa"/>
        <w:numPr>
          <w:ilvl w:val="0"/>
          <w:numId w:val="3"/>
        </w:numPr>
        <w:snapToGrid w:val="0"/>
        <w:spacing w:line="360" w:lineRule="auto"/>
        <w:rPr>
          <w:rFonts w:ascii="標楷體" w:hAnsi="標楷體"/>
          <w:bCs/>
          <w:sz w:val="24"/>
        </w:rPr>
      </w:pPr>
      <w:r>
        <w:rPr>
          <w:rFonts w:ascii="標楷體" w:hAnsi="標楷體"/>
          <w:bCs/>
          <w:sz w:val="24"/>
        </w:rPr>
        <w:t>曾參加校級以上「數學」或「自然」學科能力競賽或科學展覽表現優異者 。</w:t>
      </w:r>
    </w:p>
    <w:p w14:paraId="595425CD" w14:textId="77777777" w:rsidR="005A09C0" w:rsidRDefault="00000000">
      <w:pPr>
        <w:pStyle w:val="aa"/>
        <w:numPr>
          <w:ilvl w:val="0"/>
          <w:numId w:val="3"/>
        </w:numPr>
        <w:snapToGrid w:val="0"/>
        <w:spacing w:line="360" w:lineRule="auto"/>
        <w:rPr>
          <w:rFonts w:ascii="標楷體" w:hAnsi="標楷體"/>
          <w:bCs/>
          <w:sz w:val="24"/>
        </w:rPr>
      </w:pPr>
      <w:r>
        <w:rPr>
          <w:rFonts w:ascii="標楷體" w:hAnsi="標楷體"/>
          <w:bCs/>
          <w:sz w:val="24"/>
        </w:rPr>
        <w:t>114 學年度第一學期第一次或第二次段考「數學」或「自然」領域成績排名在該校</w:t>
      </w:r>
      <w:proofErr w:type="gramStart"/>
      <w:r>
        <w:rPr>
          <w:rFonts w:ascii="標楷體" w:hAnsi="標楷體"/>
          <w:bCs/>
          <w:sz w:val="24"/>
        </w:rPr>
        <w:t>全年級</w:t>
      </w:r>
      <w:proofErr w:type="gramEnd"/>
      <w:r>
        <w:rPr>
          <w:rFonts w:ascii="標楷體" w:hAnsi="標楷體"/>
          <w:bCs/>
          <w:sz w:val="24"/>
        </w:rPr>
        <w:t>前 10% 。</w:t>
      </w:r>
    </w:p>
    <w:p w14:paraId="0C3AFD3F" w14:textId="77777777" w:rsidR="005A09C0" w:rsidRDefault="00000000">
      <w:pPr>
        <w:pStyle w:val="aa"/>
        <w:numPr>
          <w:ilvl w:val="0"/>
          <w:numId w:val="3"/>
        </w:numPr>
        <w:snapToGrid w:val="0"/>
        <w:spacing w:line="360" w:lineRule="auto"/>
        <w:rPr>
          <w:rFonts w:ascii="標楷體" w:hAnsi="標楷體"/>
          <w:bCs/>
          <w:sz w:val="24"/>
        </w:rPr>
      </w:pPr>
      <w:r>
        <w:rPr>
          <w:rFonts w:ascii="標楷體" w:hAnsi="標楷體"/>
          <w:bCs/>
          <w:sz w:val="24"/>
        </w:rPr>
        <w:t>「數學」或「自然」學科能力優異並經校內師長或專家學者推薦者 。</w:t>
      </w:r>
    </w:p>
    <w:p w14:paraId="4E121036" w14:textId="77777777" w:rsidR="005A09C0" w:rsidRDefault="00000000">
      <w:pPr>
        <w:pStyle w:val="aa"/>
        <w:numPr>
          <w:ilvl w:val="0"/>
          <w:numId w:val="3"/>
        </w:numPr>
        <w:snapToGrid w:val="0"/>
        <w:spacing w:line="360" w:lineRule="auto"/>
        <w:rPr>
          <w:rFonts w:ascii="標楷體" w:hAnsi="標楷體"/>
          <w:bCs/>
          <w:sz w:val="24"/>
        </w:rPr>
      </w:pPr>
      <w:r>
        <w:rPr>
          <w:rFonts w:ascii="標楷體" w:hAnsi="標楷體"/>
          <w:bCs/>
          <w:sz w:val="24"/>
        </w:rPr>
        <w:t>對數理有興趣者，經教師或家長推薦 。</w:t>
      </w:r>
    </w:p>
    <w:p w14:paraId="2604B58B" w14:textId="77777777" w:rsidR="005A09C0" w:rsidRDefault="00000000">
      <w:pPr>
        <w:snapToGrid w:val="0"/>
        <w:spacing w:line="360" w:lineRule="auto"/>
      </w:pPr>
      <w:r>
        <w:rPr>
          <w:rFonts w:ascii="標楷體" w:eastAsia="標楷體" w:hAnsi="標楷體"/>
          <w:b/>
        </w:rPr>
        <w:t xml:space="preserve">（二） 錄取標準： </w:t>
      </w:r>
      <w:r>
        <w:rPr>
          <w:rFonts w:ascii="標楷體" w:eastAsia="標楷體" w:hAnsi="標楷體"/>
          <w:bCs/>
        </w:rPr>
        <w:t>共計 30 名 。報名人數超過時，</w:t>
      </w:r>
      <w:proofErr w:type="gramStart"/>
      <w:r>
        <w:rPr>
          <w:rFonts w:ascii="標楷體" w:eastAsia="標楷體" w:hAnsi="標楷體"/>
          <w:bCs/>
        </w:rPr>
        <w:t>各校先錄取</w:t>
      </w:r>
      <w:proofErr w:type="gramEnd"/>
      <w:r>
        <w:rPr>
          <w:rFonts w:ascii="標楷體" w:eastAsia="標楷體" w:hAnsi="標楷體"/>
          <w:bCs/>
        </w:rPr>
        <w:t xml:space="preserve"> 3 名並以八年級優先。若仍有名額，依上述報名資格順序錄取。資格 4 之學生以南區（大安、信義、文山區）優先，其餘抽籤 。</w:t>
      </w:r>
    </w:p>
    <w:p w14:paraId="1DB56BBE" w14:textId="77777777" w:rsidR="005A09C0" w:rsidRDefault="00000000">
      <w:pPr>
        <w:snapToGrid w:val="0"/>
        <w:spacing w:line="360" w:lineRule="auto"/>
      </w:pPr>
      <w:r>
        <w:rPr>
          <w:rFonts w:ascii="標楷體" w:eastAsia="標楷體" w:hAnsi="標楷體"/>
          <w:b/>
        </w:rPr>
        <w:t>九、名額：</w:t>
      </w:r>
      <w:r>
        <w:rPr>
          <w:rFonts w:ascii="標楷體" w:eastAsia="標楷體" w:hAnsi="標楷體"/>
        </w:rPr>
        <w:t>共計30名。</w:t>
      </w:r>
    </w:p>
    <w:p w14:paraId="53F30E1F" w14:textId="77777777" w:rsidR="005A09C0" w:rsidRDefault="00000000">
      <w:pPr>
        <w:numPr>
          <w:ilvl w:val="0"/>
          <w:numId w:val="4"/>
        </w:numPr>
        <w:snapToGrid w:val="0"/>
        <w:spacing w:line="360" w:lineRule="auto"/>
      </w:pPr>
      <w:r>
        <w:rPr>
          <w:rFonts w:ascii="標楷體" w:eastAsia="標楷體" w:hAnsi="標楷體"/>
          <w:b/>
        </w:rPr>
        <w:t>報名方式：</w:t>
      </w:r>
    </w:p>
    <w:p w14:paraId="2E719AA6" w14:textId="77777777" w:rsidR="005A09C0" w:rsidRDefault="00000000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九、 報名方式</w:t>
      </w:r>
    </w:p>
    <w:p w14:paraId="57468E8C" w14:textId="77777777" w:rsidR="005A09C0" w:rsidRDefault="00000000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（一） </w:t>
      </w:r>
      <w:proofErr w:type="gramStart"/>
      <w:r>
        <w:rPr>
          <w:rFonts w:ascii="標楷體" w:eastAsia="標楷體" w:hAnsi="標楷體"/>
        </w:rPr>
        <w:t>採</w:t>
      </w:r>
      <w:proofErr w:type="gramEnd"/>
      <w:r>
        <w:rPr>
          <w:rFonts w:ascii="標楷體" w:eastAsia="標楷體" w:hAnsi="標楷體"/>
        </w:rPr>
        <w:t xml:space="preserve">集體報名，有意報名學生請洽各校承辦處室 。 </w:t>
      </w:r>
    </w:p>
    <w:p w14:paraId="48D76C32" w14:textId="77777777" w:rsidR="005A09C0" w:rsidRDefault="00000000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（二） 報名日期：即日起至 115年 1 月 7日（星期三）下午 4 時止 。 </w:t>
      </w:r>
    </w:p>
    <w:p w14:paraId="0B5EA41E" w14:textId="77777777" w:rsidR="005A09C0" w:rsidRDefault="00000000">
      <w:pPr>
        <w:snapToGrid w:val="0"/>
        <w:spacing w:line="360" w:lineRule="auto"/>
      </w:pPr>
      <w:r>
        <w:rPr>
          <w:rFonts w:ascii="標楷體" w:eastAsia="標楷體" w:hAnsi="標楷體"/>
        </w:rPr>
        <w:t>（三） 資料送達：報名表匯集核章後傳真（02-27282520）</w:t>
      </w:r>
      <w:hyperlink r:id="rId7" w:history="1">
        <w:r>
          <w:rPr>
            <w:rStyle w:val="a5"/>
            <w:rFonts w:ascii="標楷體" w:eastAsia="標楷體" w:hAnsi="標楷體"/>
          </w:rPr>
          <w:t>或掃瞄後將電子檔email至peichen227@ycsh.tp.edu.tw</w:t>
        </w:r>
      </w:hyperlink>
      <w:r>
        <w:rPr>
          <w:rFonts w:ascii="標楷體" w:eastAsia="標楷體" w:hAnsi="標楷體"/>
        </w:rPr>
        <w:t xml:space="preserve"> ，並將正本以聯絡箱</w:t>
      </w:r>
      <w:proofErr w:type="gramStart"/>
      <w:r>
        <w:rPr>
          <w:rFonts w:ascii="標楷體" w:eastAsia="標楷體" w:hAnsi="標楷體"/>
        </w:rPr>
        <w:t>（</w:t>
      </w:r>
      <w:proofErr w:type="gramEnd"/>
      <w:r>
        <w:rPr>
          <w:rFonts w:ascii="標楷體" w:eastAsia="標楷體" w:hAnsi="標楷體"/>
        </w:rPr>
        <w:t>永春高中：231</w:t>
      </w:r>
      <w:proofErr w:type="gramStart"/>
      <w:r>
        <w:rPr>
          <w:rFonts w:ascii="標楷體" w:eastAsia="標楷體" w:hAnsi="標楷體"/>
        </w:rPr>
        <w:t>）</w:t>
      </w:r>
      <w:proofErr w:type="gramEnd"/>
      <w:r>
        <w:rPr>
          <w:rFonts w:ascii="標楷體" w:eastAsia="標楷體" w:hAnsi="標楷體"/>
        </w:rPr>
        <w:t>送達。 報名後請來電02-27272983#602</w:t>
      </w:r>
      <w:proofErr w:type="gramStart"/>
      <w:r>
        <w:rPr>
          <w:rFonts w:ascii="標楷體" w:eastAsia="標楷體" w:hAnsi="標楷體"/>
        </w:rPr>
        <w:t>輔導室特教</w:t>
      </w:r>
      <w:proofErr w:type="gramEnd"/>
      <w:r>
        <w:rPr>
          <w:rFonts w:ascii="標楷體" w:eastAsia="標楷體" w:hAnsi="標楷體"/>
        </w:rPr>
        <w:t>組王</w:t>
      </w:r>
      <w:proofErr w:type="gramStart"/>
      <w:r>
        <w:rPr>
          <w:rFonts w:ascii="標楷體" w:eastAsia="標楷體" w:hAnsi="標楷體"/>
        </w:rPr>
        <w:t>珮宸</w:t>
      </w:r>
      <w:proofErr w:type="gramEnd"/>
      <w:r>
        <w:rPr>
          <w:rFonts w:ascii="標楷體" w:eastAsia="標楷體" w:hAnsi="標楷體"/>
        </w:rPr>
        <w:t>組長確認。</w:t>
      </w:r>
    </w:p>
    <w:p w14:paraId="48CAC03B" w14:textId="77777777" w:rsidR="005A09C0" w:rsidRDefault="00000000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（四） 錄取公告：115 年 1 月 12日（星期一）公告於永春高中首頁 。 </w:t>
      </w:r>
    </w:p>
    <w:p w14:paraId="253D6D27" w14:textId="77777777" w:rsidR="005A09C0" w:rsidRDefault="00000000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（五） 聯絡人：</w:t>
      </w:r>
      <w:proofErr w:type="gramStart"/>
      <w:r>
        <w:rPr>
          <w:rFonts w:ascii="標楷體" w:eastAsia="標楷體" w:hAnsi="標楷體"/>
        </w:rPr>
        <w:t>輔導室特教</w:t>
      </w:r>
      <w:proofErr w:type="gramEnd"/>
      <w:r>
        <w:rPr>
          <w:rFonts w:ascii="標楷體" w:eastAsia="標楷體" w:hAnsi="標楷體"/>
        </w:rPr>
        <w:t>組王</w:t>
      </w:r>
      <w:proofErr w:type="gramStart"/>
      <w:r>
        <w:rPr>
          <w:rFonts w:ascii="標楷體" w:eastAsia="標楷體" w:hAnsi="標楷體"/>
        </w:rPr>
        <w:t>珮宸</w:t>
      </w:r>
      <w:proofErr w:type="gramEnd"/>
      <w:r>
        <w:rPr>
          <w:rFonts w:ascii="標楷體" w:eastAsia="標楷體" w:hAnsi="標楷體"/>
        </w:rPr>
        <w:t>組長，電話：02-2727-2983#602 。</w:t>
      </w:r>
    </w:p>
    <w:p w14:paraId="40914337" w14:textId="77777777" w:rsidR="005A09C0" w:rsidRDefault="00000000">
      <w:pPr>
        <w:snapToGrid w:val="0"/>
        <w:spacing w:line="360" w:lineRule="auto"/>
      </w:pPr>
      <w:r>
        <w:rPr>
          <w:rFonts w:ascii="標楷體" w:eastAsia="標楷體" w:hAnsi="標楷體"/>
          <w:b/>
        </w:rPr>
        <w:t>十一、學生獎勵</w:t>
      </w:r>
      <w:r>
        <w:rPr>
          <w:rFonts w:ascii="標楷體" w:eastAsia="標楷體" w:hAnsi="標楷體"/>
        </w:rPr>
        <w:t>：</w:t>
      </w:r>
    </w:p>
    <w:p w14:paraId="1FCC6ADA" w14:textId="77777777" w:rsidR="005A09C0" w:rsidRDefault="00000000">
      <w:pPr>
        <w:snapToGrid w:val="0"/>
        <w:spacing w:line="360" w:lineRule="auto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（一）全程參與，無遲到早退者，頒發結業證書。</w:t>
      </w:r>
    </w:p>
    <w:p w14:paraId="002BE6D2" w14:textId="77777777" w:rsidR="005A09C0" w:rsidRDefault="00000000">
      <w:pPr>
        <w:snapToGrid w:val="0"/>
        <w:spacing w:line="360" w:lineRule="auto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（二）全程參與活動且表現優良學生頒發團體優勝或個人優良獎狀及獎品。</w:t>
      </w:r>
    </w:p>
    <w:p w14:paraId="2F42AD8E" w14:textId="77777777" w:rsidR="005A09C0" w:rsidRDefault="00000000">
      <w:pPr>
        <w:snapToGrid w:val="0"/>
        <w:spacing w:line="360" w:lineRule="auto"/>
      </w:pPr>
      <w:r>
        <w:rPr>
          <w:rFonts w:ascii="標楷體" w:eastAsia="標楷體" w:hAnsi="標楷體"/>
          <w:b/>
        </w:rPr>
        <w:t>十二、活動經費</w:t>
      </w:r>
      <w:r>
        <w:rPr>
          <w:rFonts w:ascii="標楷體" w:eastAsia="標楷體" w:hAnsi="標楷體"/>
        </w:rPr>
        <w:t>：</w:t>
      </w:r>
    </w:p>
    <w:p w14:paraId="2C08DAF5" w14:textId="77777777" w:rsidR="005A09C0" w:rsidRDefault="00000000">
      <w:pPr>
        <w:snapToGrid w:val="0"/>
        <w:spacing w:line="360" w:lineRule="auto"/>
        <w:ind w:left="120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（一）報名費：每人收費700元（含講師鐘點、講義、午餐、文具用品、課程材料等費用）其餘經費由教育局專款補助。</w:t>
      </w:r>
    </w:p>
    <w:p w14:paraId="6AC4BDF8" w14:textId="77777777" w:rsidR="005A09C0" w:rsidRDefault="00000000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（二）繳費方式：獲錄取學員另行通知。</w:t>
      </w:r>
    </w:p>
    <w:p w14:paraId="18B8D28D" w14:textId="77777777" w:rsidR="005A09C0" w:rsidRDefault="00000000">
      <w:pPr>
        <w:snapToGrid w:val="0"/>
        <w:spacing w:line="360" w:lineRule="auto"/>
        <w:ind w:left="480" w:hanging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(三) 繳費後無正當理由者(病假、喪假需由公立醫院或學校證明)，不予退費。</w:t>
      </w:r>
    </w:p>
    <w:p w14:paraId="05721DA7" w14:textId="77777777" w:rsidR="005A09C0" w:rsidRDefault="00000000">
      <w:pPr>
        <w:snapToGrid w:val="0"/>
        <w:spacing w:line="360" w:lineRule="auto"/>
        <w:ind w:left="480" w:hanging="96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 xml:space="preserve">   十三、本要點如有未盡事宜，依相關規定辦理。</w:t>
      </w:r>
    </w:p>
    <w:p w14:paraId="05E84C83" w14:textId="77777777" w:rsidR="005A09C0" w:rsidRDefault="00000000">
      <w:pPr>
        <w:snapToGrid w:val="0"/>
        <w:spacing w:line="360" w:lineRule="auto"/>
        <w:ind w:left="480" w:hanging="96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 xml:space="preserve">   十四、本計劃呈 臺北市政府教育局核定後實施，修正時亦同。</w:t>
      </w:r>
    </w:p>
    <w:p w14:paraId="3BCC03F3" w14:textId="77777777" w:rsidR="005A09C0" w:rsidRDefault="00000000">
      <w:pPr>
        <w:pageBreakBefore/>
        <w:snapToGrid w:val="0"/>
        <w:spacing w:line="300" w:lineRule="auto"/>
        <w:ind w:left="480" w:hanging="960"/>
      </w:pPr>
      <w:r>
        <w:rPr>
          <w:rFonts w:ascii="標楷體" w:eastAsia="標楷體" w:hAnsi="標楷體"/>
          <w:sz w:val="28"/>
        </w:rPr>
        <w:t xml:space="preserve">   </w:t>
      </w:r>
      <w:r>
        <w:rPr>
          <w:rFonts w:ascii="標楷體" w:eastAsia="標楷體" w:hAnsi="標楷體"/>
          <w:b/>
          <w:sz w:val="28"/>
          <w:szCs w:val="28"/>
        </w:rPr>
        <w:t>課程表</w:t>
      </w:r>
    </w:p>
    <w:tbl>
      <w:tblPr>
        <w:tblW w:w="100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6"/>
        <w:gridCol w:w="1533"/>
        <w:gridCol w:w="1760"/>
        <w:gridCol w:w="4535"/>
        <w:gridCol w:w="1304"/>
      </w:tblGrid>
      <w:tr w:rsidR="005A09C0" w14:paraId="28DD89D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CC04A43" w14:textId="77777777" w:rsidR="005A09C0" w:rsidRDefault="00000000">
            <w:pPr>
              <w:widowControl/>
              <w:suppressAutoHyphens w:val="0"/>
            </w:pPr>
            <w:r>
              <w:rPr>
                <w:rFonts w:ascii="標楷體" w:eastAsia="標楷體" w:hAnsi="標楷體" w:cs="新細明體"/>
                <w:b/>
                <w:bCs/>
                <w:color w:val="1F1F1F"/>
                <w:kern w:val="0"/>
              </w:rPr>
              <w:t>日期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7ED9CAC" w14:textId="77777777" w:rsidR="005A09C0" w:rsidRDefault="00000000">
            <w:pPr>
              <w:widowControl/>
              <w:suppressAutoHyphens w:val="0"/>
            </w:pPr>
            <w:r>
              <w:rPr>
                <w:rFonts w:ascii="標楷體" w:eastAsia="標楷體" w:hAnsi="標楷體" w:cs="新細明體"/>
                <w:b/>
                <w:bCs/>
                <w:color w:val="1F1F1F"/>
                <w:kern w:val="0"/>
              </w:rPr>
              <w:t>時間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1A02C08" w14:textId="77777777" w:rsidR="005A09C0" w:rsidRDefault="00000000">
            <w:pPr>
              <w:widowControl/>
              <w:suppressAutoHyphens w:val="0"/>
            </w:pPr>
            <w:r>
              <w:rPr>
                <w:rFonts w:ascii="標楷體" w:eastAsia="標楷體" w:hAnsi="標楷體" w:cs="新細明體"/>
                <w:b/>
                <w:bCs/>
                <w:color w:val="1F1F1F"/>
                <w:kern w:val="0"/>
              </w:rPr>
              <w:t>主題/子題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8C5F590" w14:textId="77777777" w:rsidR="005A09C0" w:rsidRDefault="00000000">
            <w:pPr>
              <w:widowControl/>
              <w:suppressAutoHyphens w:val="0"/>
            </w:pPr>
            <w:r>
              <w:rPr>
                <w:rFonts w:ascii="標楷體" w:eastAsia="標楷體" w:hAnsi="標楷體" w:cs="新細明體"/>
                <w:b/>
                <w:bCs/>
                <w:color w:val="1F1F1F"/>
                <w:kern w:val="0"/>
              </w:rPr>
              <w:t>課程內容說明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D6A7A2A" w14:textId="77777777" w:rsidR="005A09C0" w:rsidRDefault="00000000">
            <w:pPr>
              <w:widowControl/>
              <w:suppressAutoHyphens w:val="0"/>
            </w:pPr>
            <w:r>
              <w:rPr>
                <w:rFonts w:ascii="標楷體" w:eastAsia="標楷體" w:hAnsi="標楷體" w:cs="新細明體"/>
                <w:b/>
                <w:bCs/>
                <w:color w:val="1F1F1F"/>
                <w:kern w:val="0"/>
              </w:rPr>
              <w:t xml:space="preserve">師資 </w:t>
            </w:r>
          </w:p>
        </w:tc>
      </w:tr>
      <w:tr w:rsidR="005A09C0" w14:paraId="4F254D19" w14:textId="77777777">
        <w:tblPrEx>
          <w:tblCellMar>
            <w:top w:w="0" w:type="dxa"/>
            <w:bottom w:w="0" w:type="dxa"/>
          </w:tblCellMar>
        </w:tblPrEx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5FD6B7F" w14:textId="77777777" w:rsidR="005A09C0" w:rsidRDefault="00000000">
            <w:pPr>
              <w:widowControl/>
              <w:suppressAutoHyphens w:val="0"/>
            </w:pPr>
            <w:r>
              <w:rPr>
                <w:rFonts w:ascii="標楷體" w:eastAsia="標楷體" w:hAnsi="標楷體" w:cs="新細明體"/>
                <w:b/>
                <w:bCs/>
                <w:color w:val="1F1F1F"/>
                <w:kern w:val="0"/>
              </w:rPr>
              <w:t>1/26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611CD09" w14:textId="77777777" w:rsidR="005A09C0" w:rsidRDefault="00000000">
            <w:pPr>
              <w:widowControl/>
              <w:suppressAutoHyphens w:val="0"/>
            </w:pPr>
            <w:r>
              <w:rPr>
                <w:rFonts w:ascii="標楷體" w:eastAsia="標楷體" w:hAnsi="標楷體" w:cs="新細明體"/>
                <w:color w:val="1F1F1F"/>
                <w:kern w:val="0"/>
              </w:rPr>
              <w:t>08:00-09:00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3F3D3AC" w14:textId="77777777" w:rsidR="005A09C0" w:rsidRDefault="00000000">
            <w:pPr>
              <w:widowControl/>
              <w:suppressAutoHyphens w:val="0"/>
            </w:pPr>
            <w:r>
              <w:rPr>
                <w:rFonts w:ascii="標楷體" w:eastAsia="標楷體" w:hAnsi="標楷體" w:cs="新細明體"/>
                <w:color w:val="1F1F1F"/>
                <w:kern w:val="0"/>
              </w:rPr>
              <w:t>相見歡與熱能導入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C0C3BA2" w14:textId="77777777" w:rsidR="005A09C0" w:rsidRDefault="00000000">
            <w:pPr>
              <w:widowControl/>
              <w:suppressAutoHyphens w:val="0"/>
              <w:spacing w:before="100"/>
            </w:pPr>
            <w:r>
              <w:rPr>
                <w:rFonts w:ascii="標楷體" w:eastAsia="標楷體" w:hAnsi="標楷體" w:cs="新細明體"/>
                <w:color w:val="1F1F1F"/>
                <w:kern w:val="0"/>
              </w:rPr>
              <w:t xml:space="preserve">團隊破冰、SDGs 議題與熱能概念導入 </w:t>
            </w:r>
            <w:r>
              <w:rPr>
                <w:rFonts w:ascii="標楷體" w:eastAsia="標楷體" w:hAnsi="標楷體" w:cs="新細明體"/>
                <w:color w:val="444746"/>
                <w:kern w:val="0"/>
                <w:vertAlign w:val="superscript"/>
              </w:rPr>
              <w:t>30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C58A0FF" w14:textId="77777777" w:rsidR="005A09C0" w:rsidRDefault="00000000">
            <w:pPr>
              <w:widowControl/>
              <w:suppressAutoHyphens w:val="0"/>
            </w:pPr>
            <w:r>
              <w:rPr>
                <w:rFonts w:ascii="標楷體" w:eastAsia="標楷體" w:hAnsi="標楷體" w:cs="新細明體"/>
                <w:color w:val="1F1F1F"/>
                <w:kern w:val="0"/>
              </w:rPr>
              <w:t>校長/主任</w:t>
            </w:r>
          </w:p>
        </w:tc>
      </w:tr>
      <w:tr w:rsidR="005A09C0" w14:paraId="2E309F2A" w14:textId="77777777">
        <w:tblPrEx>
          <w:tblCellMar>
            <w:top w:w="0" w:type="dxa"/>
            <w:bottom w:w="0" w:type="dxa"/>
          </w:tblCellMar>
        </w:tblPrEx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50B9896" w14:textId="77777777" w:rsidR="005A09C0" w:rsidRDefault="005A09C0">
            <w:pPr>
              <w:widowControl/>
              <w:suppressAutoHyphens w:val="0"/>
              <w:rPr>
                <w:rFonts w:ascii="標楷體" w:eastAsia="標楷體" w:hAnsi="標楷體" w:cs="新細明體"/>
                <w:color w:val="1F1F1F"/>
                <w:kern w:val="0"/>
              </w:rPr>
            </w:pP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8E9B0E6" w14:textId="77777777" w:rsidR="005A09C0" w:rsidRDefault="00000000">
            <w:pPr>
              <w:widowControl/>
              <w:suppressAutoHyphens w:val="0"/>
            </w:pPr>
            <w:r>
              <w:rPr>
                <w:rFonts w:ascii="標楷體" w:eastAsia="標楷體" w:hAnsi="標楷體" w:cs="新細明體"/>
                <w:color w:val="1F1F1F"/>
                <w:kern w:val="0"/>
              </w:rPr>
              <w:t>09:00-12:00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8342B72" w14:textId="77777777" w:rsidR="005A09C0" w:rsidRDefault="00000000">
            <w:pPr>
              <w:widowControl/>
              <w:suppressAutoHyphens w:val="0"/>
            </w:pPr>
            <w:r>
              <w:rPr>
                <w:rFonts w:ascii="標楷體" w:eastAsia="標楷體" w:hAnsi="標楷體" w:cs="新細明體"/>
                <w:color w:val="1F1F1F"/>
                <w:kern w:val="0"/>
              </w:rPr>
              <w:t>熱能守護者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4735741" w14:textId="77777777" w:rsidR="005A09C0" w:rsidRDefault="00000000">
            <w:pPr>
              <w:widowControl/>
              <w:suppressAutoHyphens w:val="0"/>
              <w:spacing w:before="100"/>
            </w:pPr>
            <w:r>
              <w:rPr>
                <w:rFonts w:ascii="標楷體" w:eastAsia="標楷體" w:hAnsi="標楷體" w:cs="新細明體"/>
                <w:color w:val="1F1F1F"/>
                <w:kern w:val="0"/>
              </w:rPr>
              <w:t xml:space="preserve">物理實作：保溫材料測試、降溫曲線分析 </w:t>
            </w:r>
            <w:r>
              <w:rPr>
                <w:rFonts w:ascii="標楷體" w:eastAsia="標楷體" w:hAnsi="標楷體" w:cs="新細明體"/>
                <w:color w:val="444746"/>
                <w:kern w:val="0"/>
                <w:vertAlign w:val="superscript"/>
              </w:rPr>
              <w:t>31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7E74435" w14:textId="77777777" w:rsidR="005A09C0" w:rsidRDefault="00000000">
            <w:pPr>
              <w:widowControl/>
              <w:suppressAutoHyphens w:val="0"/>
            </w:pPr>
            <w:r>
              <w:rPr>
                <w:rFonts w:ascii="標楷體" w:eastAsia="標楷體" w:hAnsi="標楷體" w:cs="新細明體"/>
                <w:color w:val="1F1F1F"/>
                <w:kern w:val="0"/>
              </w:rPr>
              <w:t>楊鈞凱老師</w:t>
            </w:r>
          </w:p>
        </w:tc>
      </w:tr>
      <w:tr w:rsidR="005A09C0" w14:paraId="03FC33B3" w14:textId="77777777">
        <w:tblPrEx>
          <w:tblCellMar>
            <w:top w:w="0" w:type="dxa"/>
            <w:bottom w:w="0" w:type="dxa"/>
          </w:tblCellMar>
        </w:tblPrEx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A56D60B" w14:textId="77777777" w:rsidR="005A09C0" w:rsidRDefault="005A09C0">
            <w:pPr>
              <w:widowControl/>
              <w:suppressAutoHyphens w:val="0"/>
              <w:rPr>
                <w:rFonts w:ascii="標楷體" w:eastAsia="標楷體" w:hAnsi="標楷體" w:cs="新細明體"/>
                <w:color w:val="1F1F1F"/>
                <w:kern w:val="0"/>
              </w:rPr>
            </w:pP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05E17ED" w14:textId="77777777" w:rsidR="005A09C0" w:rsidRDefault="00000000">
            <w:pPr>
              <w:widowControl/>
              <w:suppressAutoHyphens w:val="0"/>
            </w:pPr>
            <w:r>
              <w:rPr>
                <w:rFonts w:ascii="標楷體" w:eastAsia="標楷體" w:hAnsi="標楷體" w:cs="新細明體"/>
                <w:color w:val="1F1F1F"/>
                <w:kern w:val="0"/>
              </w:rPr>
              <w:t>13:00-16:00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4C88DDB" w14:textId="77777777" w:rsidR="005A09C0" w:rsidRDefault="00000000">
            <w:pPr>
              <w:widowControl/>
              <w:suppressAutoHyphens w:val="0"/>
            </w:pPr>
            <w:proofErr w:type="gramStart"/>
            <w:r>
              <w:rPr>
                <w:rFonts w:ascii="標楷體" w:eastAsia="標楷體" w:hAnsi="標楷體" w:cs="新細明體"/>
                <w:color w:val="1F1F1F"/>
                <w:kern w:val="0"/>
              </w:rPr>
              <w:t>冰與火</w:t>
            </w:r>
            <w:proofErr w:type="gramEnd"/>
            <w:r>
              <w:rPr>
                <w:rFonts w:ascii="標楷體" w:eastAsia="標楷體" w:hAnsi="標楷體" w:cs="新細明體"/>
                <w:color w:val="1F1F1F"/>
                <w:kern w:val="0"/>
              </w:rPr>
              <w:t>的秘密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CF6CB39" w14:textId="77777777" w:rsidR="005A09C0" w:rsidRDefault="00000000">
            <w:pPr>
              <w:widowControl/>
              <w:suppressAutoHyphens w:val="0"/>
              <w:spacing w:before="100"/>
            </w:pPr>
            <w:r>
              <w:rPr>
                <w:rFonts w:ascii="標楷體" w:eastAsia="標楷體" w:hAnsi="標楷體" w:cs="新細明體"/>
                <w:color w:val="1F1F1F"/>
                <w:kern w:val="0"/>
              </w:rPr>
              <w:t>化學實作：吸放熱反應、</w:t>
            </w:r>
            <w:proofErr w:type="gramStart"/>
            <w:r>
              <w:rPr>
                <w:rFonts w:ascii="標楷體" w:eastAsia="標楷體" w:hAnsi="標楷體" w:cs="新細明體"/>
                <w:color w:val="1F1F1F"/>
                <w:kern w:val="0"/>
              </w:rPr>
              <w:t>暖包與保冷劑</w:t>
            </w:r>
            <w:proofErr w:type="gramEnd"/>
            <w:r>
              <w:rPr>
                <w:rFonts w:ascii="標楷體" w:eastAsia="標楷體" w:hAnsi="標楷體" w:cs="新細明體"/>
                <w:color w:val="1F1F1F"/>
                <w:kern w:val="0"/>
              </w:rPr>
              <w:t xml:space="preserve">比較 </w:t>
            </w:r>
            <w:r>
              <w:rPr>
                <w:rFonts w:ascii="標楷體" w:eastAsia="標楷體" w:hAnsi="標楷體" w:cs="新細明體"/>
                <w:color w:val="444746"/>
                <w:kern w:val="0"/>
                <w:vertAlign w:val="superscript"/>
              </w:rPr>
              <w:t>32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2DF1A2E" w14:textId="77777777" w:rsidR="005A09C0" w:rsidRDefault="00000000">
            <w:pPr>
              <w:widowControl/>
              <w:suppressAutoHyphens w:val="0"/>
            </w:pPr>
            <w:r>
              <w:rPr>
                <w:rFonts w:ascii="標楷體" w:eastAsia="標楷體" w:hAnsi="標楷體" w:cs="新細明體"/>
                <w:color w:val="1F1F1F"/>
                <w:kern w:val="0"/>
              </w:rPr>
              <w:t>馮同馨老師</w:t>
            </w:r>
          </w:p>
        </w:tc>
      </w:tr>
      <w:tr w:rsidR="005A09C0" w14:paraId="40DB2CC8" w14:textId="77777777">
        <w:tblPrEx>
          <w:tblCellMar>
            <w:top w:w="0" w:type="dxa"/>
            <w:bottom w:w="0" w:type="dxa"/>
          </w:tblCellMar>
        </w:tblPrEx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D581D76" w14:textId="77777777" w:rsidR="005A09C0" w:rsidRDefault="00000000">
            <w:pPr>
              <w:widowControl/>
              <w:suppressAutoHyphens w:val="0"/>
            </w:pPr>
            <w:r>
              <w:rPr>
                <w:rFonts w:ascii="標楷體" w:eastAsia="標楷體" w:hAnsi="標楷體" w:cs="新細明體"/>
                <w:b/>
                <w:bCs/>
                <w:color w:val="1F1F1F"/>
                <w:kern w:val="0"/>
              </w:rPr>
              <w:t>1/27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86F23FD" w14:textId="77777777" w:rsidR="005A09C0" w:rsidRDefault="00000000">
            <w:pPr>
              <w:widowControl/>
              <w:suppressAutoHyphens w:val="0"/>
            </w:pPr>
            <w:r>
              <w:rPr>
                <w:rFonts w:ascii="標楷體" w:eastAsia="標楷體" w:hAnsi="標楷體" w:cs="新細明體"/>
                <w:color w:val="1F1F1F"/>
                <w:kern w:val="0"/>
              </w:rPr>
              <w:t>09:00-12:00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AC47EF3" w14:textId="77777777" w:rsidR="005A09C0" w:rsidRDefault="00000000">
            <w:pPr>
              <w:widowControl/>
              <w:suppressAutoHyphens w:val="0"/>
            </w:pPr>
            <w:r>
              <w:rPr>
                <w:rFonts w:ascii="標楷體" w:eastAsia="標楷體" w:hAnsi="標楷體" w:cs="新細明體"/>
                <w:color w:val="1F1F1F"/>
                <w:kern w:val="0"/>
              </w:rPr>
              <w:t>數據魔法陣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F46E22D" w14:textId="77777777" w:rsidR="005A09C0" w:rsidRDefault="00000000">
            <w:pPr>
              <w:widowControl/>
              <w:suppressAutoHyphens w:val="0"/>
              <w:spacing w:before="100"/>
            </w:pPr>
            <w:r>
              <w:rPr>
                <w:rFonts w:ascii="標楷體" w:eastAsia="標楷體" w:hAnsi="標楷體" w:cs="新細明體"/>
                <w:color w:val="1F1F1F"/>
                <w:kern w:val="0"/>
              </w:rPr>
              <w:t xml:space="preserve">數學實作：Excel/GeoGebra 建模、討論冷卻常數 </w:t>
            </w:r>
            <w:r>
              <w:rPr>
                <w:rFonts w:ascii="標楷體" w:eastAsia="標楷體" w:hAnsi="標楷體" w:cs="新細明體"/>
                <w:color w:val="444746"/>
                <w:kern w:val="0"/>
                <w:vertAlign w:val="superscript"/>
              </w:rPr>
              <w:t>33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D5FD780" w14:textId="77777777" w:rsidR="005A09C0" w:rsidRDefault="00000000">
            <w:pPr>
              <w:widowControl/>
              <w:suppressAutoHyphens w:val="0"/>
            </w:pPr>
            <w:r>
              <w:rPr>
                <w:rFonts w:ascii="標楷體" w:eastAsia="標楷體" w:hAnsi="標楷體" w:cs="新細明體"/>
                <w:color w:val="1F1F1F"/>
                <w:kern w:val="0"/>
              </w:rPr>
              <w:t>高晟鈞老師</w:t>
            </w:r>
          </w:p>
        </w:tc>
      </w:tr>
      <w:tr w:rsidR="005A09C0" w14:paraId="5259BF34" w14:textId="77777777">
        <w:tblPrEx>
          <w:tblCellMar>
            <w:top w:w="0" w:type="dxa"/>
            <w:bottom w:w="0" w:type="dxa"/>
          </w:tblCellMar>
        </w:tblPrEx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351C1FC" w14:textId="77777777" w:rsidR="005A09C0" w:rsidRDefault="005A09C0">
            <w:pPr>
              <w:widowControl/>
              <w:suppressAutoHyphens w:val="0"/>
              <w:rPr>
                <w:rFonts w:ascii="標楷體" w:eastAsia="標楷體" w:hAnsi="標楷體" w:cs="新細明體"/>
                <w:color w:val="1F1F1F"/>
                <w:kern w:val="0"/>
              </w:rPr>
            </w:pP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28BA567" w14:textId="77777777" w:rsidR="005A09C0" w:rsidRDefault="00000000">
            <w:pPr>
              <w:widowControl/>
              <w:suppressAutoHyphens w:val="0"/>
            </w:pPr>
            <w:r>
              <w:rPr>
                <w:rFonts w:ascii="標楷體" w:eastAsia="標楷體" w:hAnsi="標楷體" w:cs="新細明體"/>
                <w:color w:val="1F1F1F"/>
                <w:kern w:val="0"/>
              </w:rPr>
              <w:t>13:00-16:00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2555DDA" w14:textId="77777777" w:rsidR="005A09C0" w:rsidRDefault="00000000">
            <w:pPr>
              <w:widowControl/>
              <w:suppressAutoHyphens w:val="0"/>
            </w:pPr>
            <w:r>
              <w:rPr>
                <w:rFonts w:ascii="標楷體" w:eastAsia="標楷體" w:hAnsi="標楷體" w:cs="新細明體"/>
                <w:color w:val="1F1F1F"/>
                <w:kern w:val="0"/>
              </w:rPr>
              <w:t>校園節能挑戰賽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FFE2A38" w14:textId="77777777" w:rsidR="005A09C0" w:rsidRDefault="00000000">
            <w:pPr>
              <w:widowControl/>
              <w:suppressAutoHyphens w:val="0"/>
              <w:spacing w:before="100"/>
            </w:pPr>
            <w:r>
              <w:rPr>
                <w:rFonts w:ascii="標楷體" w:eastAsia="標楷體" w:hAnsi="標楷體" w:cs="新細明體"/>
                <w:color w:val="1F1F1F"/>
                <w:kern w:val="0"/>
              </w:rPr>
              <w:t>綜合議題：SDGs 行動方案計畫書、海報</w:t>
            </w:r>
            <w:proofErr w:type="gramStart"/>
            <w:r>
              <w:rPr>
                <w:rFonts w:ascii="標楷體" w:eastAsia="標楷體" w:hAnsi="標楷體" w:cs="新細明體"/>
                <w:color w:val="1F1F1F"/>
                <w:kern w:val="0"/>
              </w:rPr>
              <w:t>與短講</w:t>
            </w:r>
            <w:proofErr w:type="gramEnd"/>
            <w:r>
              <w:rPr>
                <w:rFonts w:ascii="標楷體" w:eastAsia="標楷體" w:hAnsi="標楷體" w:cs="新細明體"/>
                <w:color w:val="1F1F1F"/>
                <w:kern w:val="0"/>
              </w:rPr>
              <w:t xml:space="preserve"> </w:t>
            </w:r>
            <w:r>
              <w:rPr>
                <w:rFonts w:ascii="標楷體" w:eastAsia="標楷體" w:hAnsi="標楷體" w:cs="新細明體"/>
                <w:color w:val="444746"/>
                <w:kern w:val="0"/>
                <w:vertAlign w:val="superscript"/>
              </w:rPr>
              <w:t>34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4A67EC3" w14:textId="77777777" w:rsidR="005A09C0" w:rsidRDefault="00000000">
            <w:pPr>
              <w:widowControl/>
              <w:suppressAutoHyphens w:val="0"/>
            </w:pPr>
            <w:r>
              <w:rPr>
                <w:rFonts w:ascii="標楷體" w:eastAsia="標楷體" w:hAnsi="標楷體" w:cs="新細明體"/>
                <w:color w:val="1F1F1F"/>
                <w:kern w:val="0"/>
              </w:rPr>
              <w:t>師資團隊</w:t>
            </w:r>
          </w:p>
        </w:tc>
      </w:tr>
      <w:tr w:rsidR="005A09C0" w14:paraId="797D6842" w14:textId="77777777">
        <w:tblPrEx>
          <w:tblCellMar>
            <w:top w:w="0" w:type="dxa"/>
            <w:bottom w:w="0" w:type="dxa"/>
          </w:tblCellMar>
        </w:tblPrEx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80908DA" w14:textId="77777777" w:rsidR="005A09C0" w:rsidRDefault="005A09C0">
            <w:pPr>
              <w:widowControl/>
              <w:suppressAutoHyphens w:val="0"/>
              <w:rPr>
                <w:rFonts w:ascii="標楷體" w:eastAsia="標楷體" w:hAnsi="標楷體" w:cs="新細明體"/>
                <w:color w:val="1F1F1F"/>
                <w:kern w:val="0"/>
              </w:rPr>
            </w:pP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DA580AA" w14:textId="77777777" w:rsidR="005A09C0" w:rsidRDefault="00000000">
            <w:pPr>
              <w:widowControl/>
              <w:suppressAutoHyphens w:val="0"/>
            </w:pPr>
            <w:r>
              <w:rPr>
                <w:rFonts w:ascii="標楷體" w:eastAsia="標楷體" w:hAnsi="標楷體" w:cs="新細明體"/>
                <w:color w:val="1F1F1F"/>
                <w:kern w:val="0"/>
              </w:rPr>
              <w:t>16:00-17:00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145E210" w14:textId="77777777" w:rsidR="005A09C0" w:rsidRDefault="00000000">
            <w:pPr>
              <w:widowControl/>
              <w:suppressAutoHyphens w:val="0"/>
            </w:pPr>
            <w:proofErr w:type="gramStart"/>
            <w:r>
              <w:rPr>
                <w:rFonts w:ascii="標楷體" w:eastAsia="標楷體" w:hAnsi="標楷體" w:cs="新細明體"/>
                <w:color w:val="1F1F1F"/>
                <w:kern w:val="0"/>
              </w:rPr>
              <w:t>結業式與分享</w:t>
            </w:r>
            <w:proofErr w:type="gramEnd"/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0FE2D4B" w14:textId="77777777" w:rsidR="005A09C0" w:rsidRDefault="00000000">
            <w:pPr>
              <w:widowControl/>
              <w:suppressAutoHyphens w:val="0"/>
              <w:spacing w:before="100"/>
            </w:pPr>
            <w:r>
              <w:rPr>
                <w:rFonts w:ascii="標楷體" w:eastAsia="標楷體" w:hAnsi="標楷體" w:cs="新細明體"/>
                <w:color w:val="1F1F1F"/>
                <w:kern w:val="0"/>
              </w:rPr>
              <w:t xml:space="preserve">心得交流、頒獎、SEL 感恩與反思 </w:t>
            </w:r>
            <w:r>
              <w:rPr>
                <w:rFonts w:ascii="標楷體" w:eastAsia="標楷體" w:hAnsi="標楷體" w:cs="新細明體"/>
                <w:color w:val="444746"/>
                <w:kern w:val="0"/>
                <w:vertAlign w:val="superscript"/>
              </w:rPr>
              <w:t>35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21C79E6" w14:textId="77777777" w:rsidR="005A09C0" w:rsidRDefault="00000000">
            <w:pPr>
              <w:widowControl/>
              <w:suppressAutoHyphens w:val="0"/>
            </w:pPr>
            <w:r>
              <w:rPr>
                <w:rFonts w:ascii="標楷體" w:eastAsia="標楷體" w:hAnsi="標楷體" w:cs="新細明體"/>
                <w:color w:val="1F1F1F"/>
                <w:kern w:val="0"/>
              </w:rPr>
              <w:t>校長/主任</w:t>
            </w:r>
          </w:p>
        </w:tc>
      </w:tr>
    </w:tbl>
    <w:p w14:paraId="5B15A7E8" w14:textId="77777777" w:rsidR="005A09C0" w:rsidRDefault="005A09C0">
      <w:pPr>
        <w:snapToGrid w:val="0"/>
        <w:spacing w:line="240" w:lineRule="atLeast"/>
        <w:rPr>
          <w:rFonts w:ascii="標楷體" w:eastAsia="標楷體" w:hAnsi="標楷體"/>
          <w:b/>
          <w:bCs/>
          <w:sz w:val="36"/>
        </w:rPr>
      </w:pPr>
    </w:p>
    <w:p w14:paraId="68D759E7" w14:textId="77777777" w:rsidR="005A09C0" w:rsidRDefault="00000000">
      <w:pPr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授課教師介紹</w:t>
      </w:r>
    </w:p>
    <w:tbl>
      <w:tblPr>
        <w:tblW w:w="97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3260"/>
        <w:gridCol w:w="3828"/>
        <w:gridCol w:w="1387"/>
      </w:tblGrid>
      <w:tr w:rsidR="005A09C0" w14:paraId="71E9F5BE" w14:textId="77777777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0DEF7" w14:textId="77777777" w:rsidR="005A09C0" w:rsidRDefault="00000000">
            <w:pPr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b/>
                <w:color w:val="000000"/>
              </w:rPr>
            </w:pPr>
            <w:r>
              <w:rPr>
                <w:rFonts w:ascii="標楷體" w:eastAsia="標楷體" w:hAnsi="標楷體" w:cs="Calibri"/>
                <w:b/>
                <w:color w:val="000000"/>
              </w:rPr>
              <w:t>姓名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680B9" w14:textId="77777777" w:rsidR="005A09C0" w:rsidRDefault="00000000">
            <w:pPr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b/>
                <w:color w:val="000000"/>
              </w:rPr>
            </w:pPr>
            <w:r>
              <w:rPr>
                <w:rFonts w:ascii="標楷體" w:eastAsia="標楷體" w:hAnsi="標楷體" w:cs="Calibri"/>
                <w:b/>
                <w:color w:val="000000"/>
              </w:rPr>
              <w:t>學經歷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50EA0" w14:textId="77777777" w:rsidR="005A09C0" w:rsidRDefault="00000000">
            <w:pPr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b/>
                <w:color w:val="000000"/>
              </w:rPr>
            </w:pPr>
            <w:r>
              <w:rPr>
                <w:rFonts w:ascii="標楷體" w:eastAsia="標楷體" w:hAnsi="標楷體" w:cs="Calibri"/>
                <w:b/>
                <w:color w:val="000000"/>
              </w:rPr>
              <w:t>現職（單位、職稱）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EECA9" w14:textId="77777777" w:rsidR="005A09C0" w:rsidRDefault="00000000">
            <w:pPr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b/>
                <w:color w:val="000000"/>
              </w:rPr>
            </w:pPr>
            <w:r>
              <w:rPr>
                <w:rFonts w:ascii="標楷體" w:eastAsia="標楷體" w:hAnsi="標楷體" w:cs="Calibri"/>
                <w:b/>
                <w:color w:val="000000"/>
              </w:rPr>
              <w:t>專長</w:t>
            </w:r>
          </w:p>
        </w:tc>
      </w:tr>
      <w:tr w:rsidR="005A09C0" w14:paraId="2681CBBC" w14:textId="77777777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57EDF" w14:textId="77777777" w:rsidR="005A09C0" w:rsidRDefault="00000000">
            <w:pPr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b/>
                <w:color w:val="000000"/>
              </w:rPr>
            </w:pPr>
            <w:r>
              <w:rPr>
                <w:rFonts w:ascii="標楷體" w:eastAsia="標楷體" w:hAnsi="標楷體" w:cs="Calibri"/>
                <w:b/>
                <w:color w:val="000000"/>
              </w:rPr>
              <w:t>林春煌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10CCD" w14:textId="77777777" w:rsidR="005A09C0" w:rsidRDefault="00000000">
            <w:pPr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</w:rPr>
              <w:t>台師大物理系、</w:t>
            </w:r>
          </w:p>
          <w:p w14:paraId="0134DB82" w14:textId="77777777" w:rsidR="005A09C0" w:rsidRDefault="00000000">
            <w:pPr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</w:rPr>
              <w:t>台師大科學教育所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5C531" w14:textId="77777777" w:rsidR="005A09C0" w:rsidRDefault="00000000">
            <w:pPr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</w:rPr>
              <w:t>永春高中校長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AE722" w14:textId="77777777" w:rsidR="005A09C0" w:rsidRDefault="00000000">
            <w:pPr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</w:rPr>
              <w:t>物理</w:t>
            </w:r>
          </w:p>
        </w:tc>
      </w:tr>
      <w:tr w:rsidR="005A09C0" w14:paraId="62CB8E0A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1B09B" w14:textId="77777777" w:rsidR="005A09C0" w:rsidRDefault="00000000">
            <w:pPr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b/>
                <w:color w:val="000000"/>
              </w:rPr>
            </w:pPr>
            <w:r>
              <w:rPr>
                <w:rFonts w:ascii="標楷體" w:eastAsia="標楷體" w:hAnsi="標楷體" w:cs="Calibri"/>
                <w:b/>
                <w:color w:val="000000"/>
              </w:rPr>
              <w:t>高晟鈞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104D3" w14:textId="77777777" w:rsidR="005A09C0" w:rsidRDefault="00000000">
            <w:pPr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</w:rPr>
              <w:t>國立中央大學數學系研究所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2D651" w14:textId="77777777" w:rsidR="005A09C0" w:rsidRDefault="00000000">
            <w:pPr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</w:rPr>
              <w:t>永春高中</w:t>
            </w:r>
          </w:p>
          <w:p w14:paraId="1E9495BA" w14:textId="77777777" w:rsidR="005A09C0" w:rsidRDefault="00000000">
            <w:pPr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</w:rPr>
              <w:t>數理資優班導師、專題教師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0D22B" w14:textId="77777777" w:rsidR="005A09C0" w:rsidRDefault="00000000">
            <w:pPr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</w:rPr>
              <w:t>數學</w:t>
            </w:r>
          </w:p>
        </w:tc>
      </w:tr>
      <w:tr w:rsidR="005A09C0" w14:paraId="506C317A" w14:textId="77777777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50E58" w14:textId="77777777" w:rsidR="005A09C0" w:rsidRDefault="00000000">
            <w:pPr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b/>
                <w:color w:val="000000"/>
              </w:rPr>
            </w:pPr>
            <w:r>
              <w:rPr>
                <w:rFonts w:ascii="標楷體" w:eastAsia="標楷體" w:hAnsi="標楷體" w:cs="Calibri"/>
                <w:b/>
                <w:color w:val="000000"/>
              </w:rPr>
              <w:t>馮同馨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41158" w14:textId="77777777" w:rsidR="005A09C0" w:rsidRDefault="00000000">
            <w:pPr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</w:rPr>
              <w:t>東海化學碩士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A52D5" w14:textId="77777777" w:rsidR="005A09C0" w:rsidRDefault="00000000">
            <w:pPr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</w:rPr>
              <w:t>永春高中</w:t>
            </w:r>
          </w:p>
          <w:p w14:paraId="1B388481" w14:textId="77777777" w:rsidR="005A09C0" w:rsidRDefault="00000000">
            <w:pPr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</w:rPr>
              <w:t>數理資優班專題教師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01B82" w14:textId="77777777" w:rsidR="005A09C0" w:rsidRDefault="00000000">
            <w:pPr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</w:rPr>
              <w:t>化學</w:t>
            </w:r>
          </w:p>
        </w:tc>
      </w:tr>
      <w:tr w:rsidR="005A09C0" w14:paraId="3C07B98E" w14:textId="77777777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2FAB2" w14:textId="77777777" w:rsidR="005A09C0" w:rsidRDefault="00000000">
            <w:pPr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b/>
                <w:color w:val="000000"/>
              </w:rPr>
            </w:pPr>
            <w:r>
              <w:rPr>
                <w:rFonts w:ascii="標楷體" w:eastAsia="標楷體" w:hAnsi="標楷體" w:cs="Calibri"/>
                <w:b/>
                <w:color w:val="000000"/>
              </w:rPr>
              <w:t>楊鈞凱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875A7" w14:textId="77777777" w:rsidR="005A09C0" w:rsidRDefault="00000000">
            <w:pPr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</w:rPr>
              <w:t>台師大科學教育研究所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64C3A" w14:textId="77777777" w:rsidR="005A09C0" w:rsidRDefault="00000000">
            <w:pPr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</w:rPr>
              <w:t>永春高中</w:t>
            </w:r>
          </w:p>
          <w:p w14:paraId="10372EA1" w14:textId="77777777" w:rsidR="005A09C0" w:rsidRDefault="00000000">
            <w:pPr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</w:rPr>
              <w:t>數理資優班召集人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49CFF" w14:textId="77777777" w:rsidR="005A09C0" w:rsidRDefault="00000000">
            <w:pPr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</w:rPr>
              <w:t>物理</w:t>
            </w:r>
          </w:p>
        </w:tc>
      </w:tr>
    </w:tbl>
    <w:p w14:paraId="0F664B0A" w14:textId="77777777" w:rsidR="005A09C0" w:rsidRDefault="005A09C0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</w:p>
    <w:p w14:paraId="625978ED" w14:textId="77777777" w:rsidR="005A09C0" w:rsidRDefault="005A09C0">
      <w:pPr>
        <w:pageBreakBefore/>
        <w:snapToGrid w:val="0"/>
        <w:jc w:val="center"/>
        <w:rPr>
          <w:rFonts w:ascii="標楷體" w:eastAsia="標楷體" w:hAnsi="標楷體"/>
        </w:rPr>
      </w:pPr>
    </w:p>
    <w:p w14:paraId="1D810214" w14:textId="77777777" w:rsidR="005A09C0" w:rsidRDefault="00000000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/>
          <w:b/>
          <w:sz w:val="28"/>
          <w:szCs w:val="28"/>
        </w:rPr>
        <w:t>臺北市立永春</w:t>
      </w:r>
      <w:proofErr w:type="gramEnd"/>
      <w:r>
        <w:rPr>
          <w:rFonts w:ascii="標楷體" w:eastAsia="標楷體" w:hAnsi="標楷體"/>
          <w:b/>
          <w:sz w:val="28"/>
          <w:szCs w:val="28"/>
        </w:rPr>
        <w:t>高中交通路線圖</w:t>
      </w:r>
    </w:p>
    <w:p w14:paraId="793974E8" w14:textId="77777777" w:rsidR="005A09C0" w:rsidRDefault="00000000">
      <w:pPr>
        <w:snapToGrid w:val="0"/>
        <w:jc w:val="center"/>
      </w:pPr>
      <w:r>
        <w:rPr>
          <w:rFonts w:ascii="標楷體" w:eastAsia="標楷體" w:hAnsi="標楷體"/>
          <w:b/>
          <w:noProof/>
          <w:sz w:val="28"/>
          <w:szCs w:val="28"/>
        </w:rPr>
        <w:drawing>
          <wp:inline distT="0" distB="0" distL="0" distR="0" wp14:anchorId="2596F14E" wp14:editId="2AB3F768">
            <wp:extent cx="6200775" cy="2895603"/>
            <wp:effectExtent l="0" t="0" r="9525" b="0"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28956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C46D89A" w14:textId="77777777" w:rsidR="005A09C0" w:rsidRDefault="00000000">
      <w:pPr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交通工具：</w:t>
      </w:r>
    </w:p>
    <w:p w14:paraId="34F04A36" w14:textId="77777777" w:rsidR="005A09C0" w:rsidRDefault="00000000">
      <w:pPr>
        <w:snapToGrid w:val="0"/>
        <w:contextualSpacing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◎自行開車</w:t>
      </w:r>
    </w:p>
    <w:p w14:paraId="015BD14A" w14:textId="77777777" w:rsidR="005A09C0" w:rsidRDefault="00000000">
      <w:pPr>
        <w:widowControl/>
        <w:numPr>
          <w:ilvl w:val="0"/>
          <w:numId w:val="5"/>
        </w:numPr>
        <w:snapToGrid w:val="0"/>
        <w:spacing w:before="100" w:after="100"/>
        <w:contextualSpacing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/>
          <w:kern w:val="0"/>
        </w:rPr>
        <w:t>信義快速道路往南港/松山下交流道後直行信義路右轉松山路</w:t>
      </w:r>
    </w:p>
    <w:p w14:paraId="3A78A4ED" w14:textId="77777777" w:rsidR="005A09C0" w:rsidRDefault="00000000">
      <w:pPr>
        <w:widowControl/>
        <w:numPr>
          <w:ilvl w:val="0"/>
          <w:numId w:val="5"/>
        </w:numPr>
        <w:snapToGrid w:val="0"/>
        <w:spacing w:before="100" w:after="100"/>
        <w:contextualSpacing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/>
          <w:kern w:val="0"/>
        </w:rPr>
        <w:t>市民大道下永吉路出口直行永吉路右轉松山路</w:t>
      </w:r>
    </w:p>
    <w:p w14:paraId="415BF5E9" w14:textId="77777777" w:rsidR="005A09C0" w:rsidRDefault="00000000">
      <w:pPr>
        <w:snapToGrid w:val="0"/>
        <w:contextualSpacing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◎大眾運輸工具</w:t>
      </w:r>
    </w:p>
    <w:p w14:paraId="7FF5BA77" w14:textId="77777777" w:rsidR="005A09C0" w:rsidRDefault="00000000">
      <w:pPr>
        <w:snapToGrid w:val="0"/>
        <w:contextualSpacing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  （1）火車</w:t>
      </w:r>
    </w:p>
    <w:p w14:paraId="10FF6ABC" w14:textId="77777777" w:rsidR="005A09C0" w:rsidRDefault="00000000">
      <w:pPr>
        <w:widowControl/>
        <w:numPr>
          <w:ilvl w:val="0"/>
          <w:numId w:val="6"/>
        </w:numPr>
        <w:snapToGrid w:val="0"/>
        <w:spacing w:before="100" w:after="100"/>
        <w:contextualSpacing/>
      </w:pPr>
      <w:r>
        <w:rPr>
          <w:rFonts w:ascii="標楷體" w:eastAsia="標楷體" w:hAnsi="標楷體"/>
          <w:b/>
        </w:rPr>
        <w:t xml:space="preserve"> </w:t>
      </w:r>
      <w:r>
        <w:rPr>
          <w:rFonts w:ascii="標楷體" w:eastAsia="標楷體" w:hAnsi="標楷體" w:cs="新細明體"/>
          <w:kern w:val="0"/>
        </w:rPr>
        <w:t>松山火車站前站出口，直行松山路口轉搭299公車至終點站（永春高中站）</w:t>
      </w:r>
    </w:p>
    <w:p w14:paraId="31AE5962" w14:textId="77777777" w:rsidR="005A09C0" w:rsidRDefault="00000000">
      <w:pPr>
        <w:snapToGrid w:val="0"/>
        <w:contextualSpacing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  （2）捷運</w:t>
      </w:r>
    </w:p>
    <w:p w14:paraId="08A7C917" w14:textId="77777777" w:rsidR="005A09C0" w:rsidRDefault="00000000">
      <w:pPr>
        <w:widowControl/>
        <w:numPr>
          <w:ilvl w:val="0"/>
          <w:numId w:val="7"/>
        </w:numPr>
        <w:spacing w:before="100" w:after="100"/>
      </w:pPr>
      <w:r>
        <w:rPr>
          <w:rFonts w:ascii="標楷體" w:eastAsia="標楷體" w:hAnsi="標楷體" w:cs="新細明體"/>
          <w:kern w:val="0"/>
        </w:rPr>
        <w:t>捷運信義線台北101/世貿站3號出口</w:t>
      </w:r>
      <w:r>
        <w:rPr>
          <w:rFonts w:ascii="標楷體" w:eastAsia="標楷體" w:hAnsi="標楷體" w:cs="新細明體"/>
          <w:b/>
          <w:bCs/>
          <w:kern w:val="0"/>
        </w:rPr>
        <w:t>(象山站無信義幹線站牌)</w:t>
      </w:r>
      <w:r>
        <w:rPr>
          <w:rFonts w:ascii="標楷體" w:eastAsia="標楷體" w:hAnsi="標楷體" w:cs="新細明體"/>
          <w:kern w:val="0"/>
        </w:rPr>
        <w:t>，轉搭信義幹線公車至終點站（永春高中站）</w:t>
      </w:r>
    </w:p>
    <w:p w14:paraId="27DA2B95" w14:textId="77777777" w:rsidR="005A09C0" w:rsidRDefault="00000000">
      <w:pPr>
        <w:widowControl/>
        <w:numPr>
          <w:ilvl w:val="0"/>
          <w:numId w:val="7"/>
        </w:numPr>
        <w:spacing w:before="100" w:after="10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/>
          <w:kern w:val="0"/>
        </w:rPr>
        <w:t>捷運南港</w:t>
      </w:r>
      <w:proofErr w:type="gramStart"/>
      <w:r>
        <w:rPr>
          <w:rFonts w:ascii="標楷體" w:eastAsia="標楷體" w:hAnsi="標楷體" w:cs="新細明體"/>
          <w:kern w:val="0"/>
        </w:rPr>
        <w:t>線永春站</w:t>
      </w:r>
      <w:proofErr w:type="gramEnd"/>
      <w:r>
        <w:rPr>
          <w:rFonts w:ascii="標楷體" w:eastAsia="標楷體" w:hAnsi="標楷體" w:cs="新細明體"/>
          <w:kern w:val="0"/>
        </w:rPr>
        <w:t>4號出口，右轉永春公寓站轉搭299公車至終點站（永春高中站）</w:t>
      </w:r>
    </w:p>
    <w:p w14:paraId="77C6BDC1" w14:textId="77777777" w:rsidR="005A09C0" w:rsidRDefault="00000000">
      <w:pPr>
        <w:snapToGrid w:val="0"/>
        <w:contextualSpacing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  （3）公車</w:t>
      </w:r>
    </w:p>
    <w:p w14:paraId="1E6A9205" w14:textId="77777777" w:rsidR="005A09C0" w:rsidRDefault="00000000">
      <w:pPr>
        <w:snapToGrid w:val="0"/>
        <w:contextualSpacing/>
      </w:pPr>
      <w:r>
        <w:rPr>
          <w:rFonts w:ascii="標楷體" w:eastAsia="標楷體" w:hAnsi="標楷體"/>
          <w:b/>
          <w:sz w:val="28"/>
          <w:szCs w:val="28"/>
        </w:rPr>
        <w:t xml:space="preserve">        A.</w:t>
      </w:r>
      <w:r>
        <w:rPr>
          <w:rFonts w:ascii="標楷體" w:eastAsia="標楷體" w:hAnsi="標楷體"/>
          <w:b/>
          <w:sz w:val="26"/>
          <w:szCs w:val="28"/>
        </w:rPr>
        <w:t>『永春高中』站</w:t>
      </w:r>
    </w:p>
    <w:p w14:paraId="79709BDC" w14:textId="77777777" w:rsidR="005A09C0" w:rsidRDefault="00000000">
      <w:pPr>
        <w:widowControl/>
        <w:numPr>
          <w:ilvl w:val="0"/>
          <w:numId w:val="8"/>
        </w:numPr>
        <w:snapToGrid w:val="0"/>
        <w:spacing w:before="100" w:after="100"/>
        <w:ind w:firstLine="273"/>
        <w:contextualSpacing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/>
          <w:color w:val="000000"/>
          <w:kern w:val="0"/>
        </w:rPr>
        <w:t xml:space="preserve">信義幹線-大都會(永春高中 - </w:t>
      </w:r>
      <w:proofErr w:type="gramStart"/>
      <w:r>
        <w:rPr>
          <w:rFonts w:ascii="標楷體" w:eastAsia="標楷體" w:hAnsi="標楷體" w:cs="新細明體"/>
          <w:color w:val="000000"/>
          <w:kern w:val="0"/>
        </w:rPr>
        <w:t>臺</w:t>
      </w:r>
      <w:proofErr w:type="gramEnd"/>
      <w:r>
        <w:rPr>
          <w:rFonts w:ascii="標楷體" w:eastAsia="標楷體" w:hAnsi="標楷體" w:cs="新細明體"/>
          <w:color w:val="000000"/>
          <w:kern w:val="0"/>
        </w:rPr>
        <w:t xml:space="preserve">北火車站) </w:t>
      </w:r>
    </w:p>
    <w:p w14:paraId="70184326" w14:textId="77777777" w:rsidR="005A09C0" w:rsidRDefault="00000000">
      <w:pPr>
        <w:widowControl/>
        <w:numPr>
          <w:ilvl w:val="0"/>
          <w:numId w:val="8"/>
        </w:numPr>
        <w:snapToGrid w:val="0"/>
        <w:spacing w:before="100" w:after="100"/>
        <w:ind w:firstLine="273"/>
        <w:contextualSpacing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/>
          <w:color w:val="000000"/>
          <w:kern w:val="0"/>
        </w:rPr>
        <w:t xml:space="preserve">33--大都會(永春高中 - 基河二期國宅) </w:t>
      </w:r>
    </w:p>
    <w:p w14:paraId="6DD50F4C" w14:textId="77777777" w:rsidR="005A09C0" w:rsidRDefault="00000000">
      <w:pPr>
        <w:widowControl/>
        <w:numPr>
          <w:ilvl w:val="0"/>
          <w:numId w:val="8"/>
        </w:numPr>
        <w:snapToGrid w:val="0"/>
        <w:spacing w:before="100" w:after="100"/>
        <w:ind w:firstLine="273"/>
        <w:contextualSpacing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/>
          <w:color w:val="000000"/>
          <w:kern w:val="0"/>
        </w:rPr>
        <w:t xml:space="preserve">299--大都會/三重(永春高中 - 輔大) </w:t>
      </w:r>
    </w:p>
    <w:p w14:paraId="21B8D89D" w14:textId="77777777" w:rsidR="005A09C0" w:rsidRDefault="00000000">
      <w:pPr>
        <w:snapToGrid w:val="0"/>
        <w:ind w:firstLine="1121"/>
        <w:contextualSpacing/>
      </w:pPr>
      <w:r>
        <w:rPr>
          <w:rFonts w:ascii="標楷體" w:eastAsia="標楷體" w:hAnsi="標楷體"/>
          <w:b/>
          <w:sz w:val="28"/>
          <w:szCs w:val="28"/>
        </w:rPr>
        <w:t>B.</w:t>
      </w:r>
      <w:r>
        <w:rPr>
          <w:rFonts w:ascii="標楷體" w:eastAsia="標楷體" w:hAnsi="標楷體"/>
          <w:b/>
          <w:sz w:val="26"/>
          <w:szCs w:val="28"/>
        </w:rPr>
        <w:t>『松山家商』站</w:t>
      </w:r>
    </w:p>
    <w:p w14:paraId="4B5AB835" w14:textId="77777777" w:rsidR="005A09C0" w:rsidRDefault="00000000">
      <w:pPr>
        <w:widowControl/>
        <w:numPr>
          <w:ilvl w:val="0"/>
          <w:numId w:val="9"/>
        </w:numPr>
        <w:snapToGrid w:val="0"/>
        <w:spacing w:before="100" w:after="100"/>
        <w:ind w:firstLine="273"/>
        <w:contextualSpacing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/>
          <w:color w:val="000000"/>
          <w:kern w:val="0"/>
        </w:rPr>
        <w:t xml:space="preserve">信義幹線--大有(福德街 - </w:t>
      </w:r>
      <w:proofErr w:type="gramStart"/>
      <w:r>
        <w:rPr>
          <w:rFonts w:ascii="標楷體" w:eastAsia="標楷體" w:hAnsi="標楷體" w:cs="新細明體"/>
          <w:color w:val="000000"/>
          <w:kern w:val="0"/>
        </w:rPr>
        <w:t>臺</w:t>
      </w:r>
      <w:proofErr w:type="gramEnd"/>
      <w:r>
        <w:rPr>
          <w:rFonts w:ascii="標楷體" w:eastAsia="標楷體" w:hAnsi="標楷體" w:cs="新細明體"/>
          <w:color w:val="000000"/>
          <w:kern w:val="0"/>
        </w:rPr>
        <w:t xml:space="preserve">北車站) </w:t>
      </w:r>
    </w:p>
    <w:p w14:paraId="7259936E" w14:textId="77777777" w:rsidR="005A09C0" w:rsidRDefault="00000000">
      <w:pPr>
        <w:widowControl/>
        <w:numPr>
          <w:ilvl w:val="0"/>
          <w:numId w:val="9"/>
        </w:numPr>
        <w:snapToGrid w:val="0"/>
        <w:spacing w:before="100" w:after="100"/>
        <w:ind w:firstLine="273"/>
        <w:contextualSpacing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/>
          <w:color w:val="000000"/>
          <w:kern w:val="0"/>
        </w:rPr>
        <w:t xml:space="preserve">46--大都會(松德 - </w:t>
      </w:r>
      <w:proofErr w:type="gramStart"/>
      <w:r>
        <w:rPr>
          <w:rFonts w:ascii="標楷體" w:eastAsia="標楷體" w:hAnsi="標楷體" w:cs="新細明體"/>
          <w:color w:val="000000"/>
          <w:kern w:val="0"/>
        </w:rPr>
        <w:t>臺</w:t>
      </w:r>
      <w:proofErr w:type="gramEnd"/>
      <w:r>
        <w:rPr>
          <w:rFonts w:ascii="標楷體" w:eastAsia="標楷體" w:hAnsi="標楷體" w:cs="新細明體"/>
          <w:color w:val="000000"/>
          <w:kern w:val="0"/>
        </w:rPr>
        <w:t xml:space="preserve">北橋) </w:t>
      </w:r>
    </w:p>
    <w:p w14:paraId="7179DC6B" w14:textId="77777777" w:rsidR="005A09C0" w:rsidRDefault="00000000">
      <w:pPr>
        <w:widowControl/>
        <w:numPr>
          <w:ilvl w:val="0"/>
          <w:numId w:val="9"/>
        </w:numPr>
        <w:snapToGrid w:val="0"/>
        <w:spacing w:before="100" w:after="100"/>
        <w:ind w:firstLine="273"/>
        <w:contextualSpacing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/>
          <w:color w:val="000000"/>
          <w:kern w:val="0"/>
        </w:rPr>
        <w:t xml:space="preserve">207--東南(內湖 - 南勢角) </w:t>
      </w:r>
    </w:p>
    <w:p w14:paraId="6B09DFA4" w14:textId="77777777" w:rsidR="005A09C0" w:rsidRDefault="00000000">
      <w:pPr>
        <w:widowControl/>
        <w:numPr>
          <w:ilvl w:val="0"/>
          <w:numId w:val="9"/>
        </w:numPr>
        <w:snapToGrid w:val="0"/>
        <w:spacing w:before="100" w:after="100"/>
        <w:ind w:firstLine="273"/>
        <w:contextualSpacing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/>
          <w:color w:val="000000"/>
          <w:kern w:val="0"/>
        </w:rPr>
        <w:t xml:space="preserve">257--大有(忠孝醫院 - 新莊高中) </w:t>
      </w:r>
    </w:p>
    <w:p w14:paraId="74D590A2" w14:textId="77777777" w:rsidR="005A09C0" w:rsidRDefault="00000000">
      <w:pPr>
        <w:widowControl/>
        <w:numPr>
          <w:ilvl w:val="0"/>
          <w:numId w:val="9"/>
        </w:numPr>
        <w:snapToGrid w:val="0"/>
        <w:spacing w:before="100" w:after="100"/>
        <w:ind w:firstLine="273"/>
        <w:contextualSpacing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/>
          <w:color w:val="000000"/>
          <w:kern w:val="0"/>
        </w:rPr>
        <w:t>263--大有/</w:t>
      </w:r>
      <w:proofErr w:type="gramStart"/>
      <w:r>
        <w:rPr>
          <w:rFonts w:ascii="標楷體" w:eastAsia="標楷體" w:hAnsi="標楷體" w:cs="新細明體"/>
          <w:color w:val="000000"/>
          <w:kern w:val="0"/>
        </w:rPr>
        <w:t>臺</w:t>
      </w:r>
      <w:proofErr w:type="gramEnd"/>
      <w:r>
        <w:rPr>
          <w:rFonts w:ascii="標楷體" w:eastAsia="標楷體" w:hAnsi="標楷體" w:cs="新細明體"/>
          <w:color w:val="000000"/>
          <w:kern w:val="0"/>
        </w:rPr>
        <w:t xml:space="preserve">北(松山商職 - 五福新村) </w:t>
      </w:r>
    </w:p>
    <w:p w14:paraId="401A9302" w14:textId="77777777" w:rsidR="005A09C0" w:rsidRDefault="00000000">
      <w:pPr>
        <w:widowControl/>
        <w:numPr>
          <w:ilvl w:val="0"/>
          <w:numId w:val="9"/>
        </w:numPr>
        <w:snapToGrid w:val="0"/>
        <w:spacing w:before="100" w:after="100"/>
        <w:ind w:firstLine="273"/>
        <w:contextualSpacing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/>
          <w:color w:val="000000"/>
          <w:kern w:val="0"/>
        </w:rPr>
        <w:t xml:space="preserve">277--大都會(松德路 - 榮總) </w:t>
      </w:r>
    </w:p>
    <w:p w14:paraId="56868CD1" w14:textId="77777777" w:rsidR="005A09C0" w:rsidRDefault="00000000">
      <w:pPr>
        <w:widowControl/>
        <w:numPr>
          <w:ilvl w:val="0"/>
          <w:numId w:val="9"/>
        </w:numPr>
        <w:snapToGrid w:val="0"/>
        <w:spacing w:before="100" w:after="100"/>
        <w:ind w:firstLine="273"/>
        <w:contextualSpacing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/>
          <w:color w:val="000000"/>
          <w:kern w:val="0"/>
        </w:rPr>
        <w:t xml:space="preserve">286--大有(福德街/捷運西湖站) </w:t>
      </w:r>
    </w:p>
    <w:p w14:paraId="02D506A5" w14:textId="77777777" w:rsidR="005A09C0" w:rsidRDefault="00000000">
      <w:pPr>
        <w:widowControl/>
        <w:numPr>
          <w:ilvl w:val="0"/>
          <w:numId w:val="9"/>
        </w:numPr>
        <w:snapToGrid w:val="0"/>
        <w:spacing w:before="100" w:after="100"/>
        <w:ind w:firstLine="273"/>
        <w:contextualSpacing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/>
          <w:color w:val="000000"/>
          <w:kern w:val="0"/>
        </w:rPr>
        <w:t>藍10--首都(民生社區 - 南港國宅)</w:t>
      </w:r>
    </w:p>
    <w:p w14:paraId="416C9DD1" w14:textId="77777777" w:rsidR="005A09C0" w:rsidRDefault="005A09C0">
      <w:pPr>
        <w:snapToGrid w:val="0"/>
        <w:spacing w:line="360" w:lineRule="auto"/>
        <w:jc w:val="center"/>
        <w:rPr>
          <w:rFonts w:ascii="標楷體" w:eastAsia="標楷體" w:hAnsi="標楷體"/>
          <w:b/>
          <w:sz w:val="36"/>
        </w:rPr>
      </w:pPr>
    </w:p>
    <w:p w14:paraId="7EEF2567" w14:textId="77777777" w:rsidR="005A09C0" w:rsidRDefault="00000000">
      <w:pPr>
        <w:snapToGrid w:val="0"/>
        <w:spacing w:line="360" w:lineRule="auto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/>
          <w:b/>
          <w:sz w:val="36"/>
        </w:rPr>
        <w:t>臺北市</w:t>
      </w:r>
      <w:proofErr w:type="gramStart"/>
      <w:r>
        <w:rPr>
          <w:rFonts w:ascii="標楷體" w:eastAsia="標楷體" w:hAnsi="標楷體"/>
          <w:b/>
          <w:sz w:val="36"/>
        </w:rPr>
        <w:t>115</w:t>
      </w:r>
      <w:proofErr w:type="gramEnd"/>
      <w:r>
        <w:rPr>
          <w:rFonts w:ascii="標楷體" w:eastAsia="標楷體" w:hAnsi="標楷體"/>
          <w:b/>
          <w:sz w:val="36"/>
        </w:rPr>
        <w:t>年度永春高中區域性資賦優異方案</w:t>
      </w:r>
    </w:p>
    <w:p w14:paraId="377AE664" w14:textId="77777777" w:rsidR="005A09C0" w:rsidRDefault="00000000">
      <w:pPr>
        <w:snapToGrid w:val="0"/>
        <w:spacing w:line="360" w:lineRule="auto"/>
        <w:jc w:val="center"/>
      </w:pPr>
      <w:r>
        <w:rPr>
          <w:rFonts w:ascii="標楷體" w:eastAsia="標楷體" w:hAnsi="標楷體"/>
          <w:b/>
          <w:sz w:val="36"/>
        </w:rPr>
        <w:t>「能源魔術師</w:t>
      </w:r>
      <w:proofErr w:type="gramStart"/>
      <w:r>
        <w:rPr>
          <w:rFonts w:ascii="標楷體" w:eastAsia="標楷體" w:hAnsi="標楷體"/>
          <w:b/>
          <w:sz w:val="36"/>
        </w:rPr>
        <w:t>—</w:t>
      </w:r>
      <w:proofErr w:type="gramEnd"/>
      <w:r>
        <w:rPr>
          <w:rFonts w:ascii="標楷體" w:eastAsia="標楷體" w:hAnsi="標楷體"/>
          <w:b/>
          <w:sz w:val="36"/>
        </w:rPr>
        <w:t>儲</w:t>
      </w:r>
      <w:proofErr w:type="gramStart"/>
      <w:r>
        <w:rPr>
          <w:rFonts w:ascii="標楷體" w:eastAsia="標楷體" w:hAnsi="標楷體"/>
          <w:b/>
          <w:sz w:val="36"/>
        </w:rPr>
        <w:t>熱儲冷</w:t>
      </w:r>
      <w:proofErr w:type="gramEnd"/>
      <w:r>
        <w:rPr>
          <w:rFonts w:ascii="標楷體" w:eastAsia="標楷體" w:hAnsi="標楷體"/>
          <w:b/>
          <w:sz w:val="36"/>
        </w:rPr>
        <w:t>的科學挑戰與我們的SDGs行動方案」團體報名表</w:t>
      </w:r>
    </w:p>
    <w:p w14:paraId="00E55B7B" w14:textId="77777777" w:rsidR="005A09C0" w:rsidRDefault="00000000">
      <w:pPr>
        <w:snapToGrid w:val="0"/>
        <w:spacing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學校名稱：                             報名人數：</w:t>
      </w:r>
    </w:p>
    <w:tbl>
      <w:tblPr>
        <w:tblW w:w="96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"/>
        <w:gridCol w:w="2410"/>
        <w:gridCol w:w="1417"/>
        <w:gridCol w:w="1134"/>
        <w:gridCol w:w="2552"/>
        <w:gridCol w:w="1222"/>
      </w:tblGrid>
      <w:tr w:rsidR="005A09C0" w14:paraId="1581FD27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3264B" w14:textId="77777777" w:rsidR="005A09C0" w:rsidRDefault="0000000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編號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0F653" w14:textId="77777777" w:rsidR="005A09C0" w:rsidRDefault="0000000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學生姓名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67C89" w14:textId="77777777" w:rsidR="005A09C0" w:rsidRDefault="0000000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班級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457F5" w14:textId="77777777" w:rsidR="005A09C0" w:rsidRDefault="0000000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性別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F1E5C" w14:textId="77777777" w:rsidR="005A09C0" w:rsidRDefault="0000000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聯絡電話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C666C" w14:textId="77777777" w:rsidR="005A09C0" w:rsidRDefault="0000000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備註</w:t>
            </w:r>
          </w:p>
        </w:tc>
      </w:tr>
      <w:tr w:rsidR="005A09C0" w14:paraId="1D629933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97252" w14:textId="77777777" w:rsidR="005A09C0" w:rsidRDefault="005A09C0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939F" w14:textId="77777777" w:rsidR="005A09C0" w:rsidRDefault="005A09C0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320D0" w14:textId="77777777" w:rsidR="005A09C0" w:rsidRDefault="005A09C0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EB489" w14:textId="77777777" w:rsidR="005A09C0" w:rsidRDefault="005A09C0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0D7F7" w14:textId="77777777" w:rsidR="005A09C0" w:rsidRDefault="005A09C0">
            <w:pPr>
              <w:rPr>
                <w:rFonts w:ascii="標楷體" w:eastAsia="標楷體" w:hAnsi="標楷體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A03A9" w14:textId="77777777" w:rsidR="005A09C0" w:rsidRDefault="00000000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□葷</w:t>
            </w:r>
          </w:p>
          <w:p w14:paraId="640B37A5" w14:textId="77777777" w:rsidR="005A09C0" w:rsidRDefault="00000000">
            <w:pPr>
              <w:snapToGrid w:val="0"/>
              <w:spacing w:line="300" w:lineRule="auto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□素</w:t>
            </w:r>
          </w:p>
        </w:tc>
      </w:tr>
      <w:tr w:rsidR="005A09C0" w14:paraId="2E18ED79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BEE59" w14:textId="77777777" w:rsidR="005A09C0" w:rsidRDefault="005A09C0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3CEB4" w14:textId="77777777" w:rsidR="005A09C0" w:rsidRDefault="005A09C0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DD1B1" w14:textId="77777777" w:rsidR="005A09C0" w:rsidRDefault="005A09C0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24858" w14:textId="77777777" w:rsidR="005A09C0" w:rsidRDefault="005A09C0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E3808" w14:textId="77777777" w:rsidR="005A09C0" w:rsidRDefault="005A09C0">
            <w:pPr>
              <w:rPr>
                <w:rFonts w:ascii="標楷體" w:eastAsia="標楷體" w:hAnsi="標楷體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83922" w14:textId="77777777" w:rsidR="005A09C0" w:rsidRDefault="00000000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□葷</w:t>
            </w:r>
          </w:p>
          <w:p w14:paraId="5DE4D053" w14:textId="77777777" w:rsidR="005A09C0" w:rsidRDefault="00000000">
            <w:pPr>
              <w:snapToGrid w:val="0"/>
              <w:spacing w:line="300" w:lineRule="auto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□素</w:t>
            </w:r>
          </w:p>
        </w:tc>
      </w:tr>
      <w:tr w:rsidR="005A09C0" w14:paraId="2D447079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B1553" w14:textId="77777777" w:rsidR="005A09C0" w:rsidRDefault="005A09C0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DC6DF" w14:textId="77777777" w:rsidR="005A09C0" w:rsidRDefault="005A09C0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36249" w14:textId="77777777" w:rsidR="005A09C0" w:rsidRDefault="005A09C0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E3502" w14:textId="77777777" w:rsidR="005A09C0" w:rsidRDefault="005A09C0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40D3" w14:textId="77777777" w:rsidR="005A09C0" w:rsidRDefault="005A09C0">
            <w:pPr>
              <w:rPr>
                <w:rFonts w:ascii="標楷體" w:eastAsia="標楷體" w:hAnsi="標楷體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7DA36" w14:textId="77777777" w:rsidR="005A09C0" w:rsidRDefault="00000000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□葷</w:t>
            </w:r>
          </w:p>
          <w:p w14:paraId="362B1153" w14:textId="77777777" w:rsidR="005A09C0" w:rsidRDefault="00000000">
            <w:pPr>
              <w:snapToGrid w:val="0"/>
              <w:spacing w:line="300" w:lineRule="auto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□素</w:t>
            </w:r>
          </w:p>
        </w:tc>
      </w:tr>
      <w:tr w:rsidR="005A09C0" w14:paraId="033BD1C2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BAB33" w14:textId="77777777" w:rsidR="005A09C0" w:rsidRDefault="005A09C0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383D1" w14:textId="77777777" w:rsidR="005A09C0" w:rsidRDefault="005A09C0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4BCEC" w14:textId="77777777" w:rsidR="005A09C0" w:rsidRDefault="005A09C0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074F7" w14:textId="77777777" w:rsidR="005A09C0" w:rsidRDefault="005A09C0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3E94B" w14:textId="77777777" w:rsidR="005A09C0" w:rsidRDefault="005A09C0">
            <w:pPr>
              <w:rPr>
                <w:rFonts w:ascii="標楷體" w:eastAsia="標楷體" w:hAnsi="標楷體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9B99D" w14:textId="77777777" w:rsidR="005A09C0" w:rsidRDefault="00000000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□葷</w:t>
            </w:r>
          </w:p>
          <w:p w14:paraId="5BF28DEE" w14:textId="77777777" w:rsidR="005A09C0" w:rsidRDefault="00000000">
            <w:pPr>
              <w:snapToGrid w:val="0"/>
              <w:spacing w:line="300" w:lineRule="auto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□素</w:t>
            </w:r>
          </w:p>
        </w:tc>
      </w:tr>
      <w:tr w:rsidR="005A09C0" w14:paraId="4ECE14EF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AC157" w14:textId="77777777" w:rsidR="005A09C0" w:rsidRDefault="005A09C0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7F37C" w14:textId="77777777" w:rsidR="005A09C0" w:rsidRDefault="005A09C0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4B477" w14:textId="77777777" w:rsidR="005A09C0" w:rsidRDefault="005A09C0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BF997" w14:textId="77777777" w:rsidR="005A09C0" w:rsidRDefault="005A09C0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3172E" w14:textId="77777777" w:rsidR="005A09C0" w:rsidRDefault="005A09C0">
            <w:pPr>
              <w:rPr>
                <w:rFonts w:ascii="標楷體" w:eastAsia="標楷體" w:hAnsi="標楷體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D2D2E" w14:textId="77777777" w:rsidR="005A09C0" w:rsidRDefault="00000000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□葷</w:t>
            </w:r>
          </w:p>
          <w:p w14:paraId="075B2604" w14:textId="77777777" w:rsidR="005A09C0" w:rsidRDefault="00000000">
            <w:pPr>
              <w:snapToGrid w:val="0"/>
              <w:spacing w:line="300" w:lineRule="auto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□素</w:t>
            </w:r>
          </w:p>
        </w:tc>
      </w:tr>
      <w:tr w:rsidR="005A09C0" w14:paraId="52A5880F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5F87A" w14:textId="77777777" w:rsidR="005A09C0" w:rsidRDefault="005A09C0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A507D" w14:textId="77777777" w:rsidR="005A09C0" w:rsidRDefault="005A09C0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EA207" w14:textId="77777777" w:rsidR="005A09C0" w:rsidRDefault="005A09C0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ABF7B" w14:textId="77777777" w:rsidR="005A09C0" w:rsidRDefault="005A09C0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0C2D3" w14:textId="77777777" w:rsidR="005A09C0" w:rsidRDefault="005A09C0">
            <w:pPr>
              <w:rPr>
                <w:rFonts w:ascii="標楷體" w:eastAsia="標楷體" w:hAnsi="標楷體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EFD49" w14:textId="77777777" w:rsidR="005A09C0" w:rsidRDefault="00000000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□葷</w:t>
            </w:r>
          </w:p>
          <w:p w14:paraId="0B478AD3" w14:textId="77777777" w:rsidR="005A09C0" w:rsidRDefault="00000000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□素</w:t>
            </w:r>
          </w:p>
        </w:tc>
      </w:tr>
      <w:tr w:rsidR="005A09C0" w14:paraId="4D570D1F" w14:textId="77777777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19C41" w14:textId="77777777" w:rsidR="005A09C0" w:rsidRDefault="005A09C0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43AFC" w14:textId="77777777" w:rsidR="005A09C0" w:rsidRDefault="005A09C0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7B96E" w14:textId="77777777" w:rsidR="005A09C0" w:rsidRDefault="005A09C0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1694F" w14:textId="77777777" w:rsidR="005A09C0" w:rsidRDefault="005A09C0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1C5F5" w14:textId="77777777" w:rsidR="005A09C0" w:rsidRDefault="005A09C0">
            <w:pPr>
              <w:rPr>
                <w:rFonts w:ascii="標楷體" w:eastAsia="標楷體" w:hAnsi="標楷體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3FBB5" w14:textId="77777777" w:rsidR="005A09C0" w:rsidRDefault="00000000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□葷</w:t>
            </w:r>
          </w:p>
          <w:p w14:paraId="577C0EF7" w14:textId="77777777" w:rsidR="005A09C0" w:rsidRDefault="00000000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□素</w:t>
            </w:r>
          </w:p>
        </w:tc>
      </w:tr>
    </w:tbl>
    <w:p w14:paraId="1F9F2D9D" w14:textId="77777777" w:rsidR="005A09C0" w:rsidRDefault="005A09C0">
      <w:pPr>
        <w:rPr>
          <w:rFonts w:ascii="標楷體" w:eastAsia="標楷體" w:hAnsi="標楷體"/>
          <w:b/>
        </w:rPr>
      </w:pPr>
    </w:p>
    <w:p w14:paraId="38A5A139" w14:textId="77777777" w:rsidR="005A09C0" w:rsidRDefault="00000000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承辦人                    教務主任                     校長</w:t>
      </w:r>
    </w:p>
    <w:p w14:paraId="4526E298" w14:textId="77777777" w:rsidR="005A09C0" w:rsidRDefault="005A09C0">
      <w:pPr>
        <w:rPr>
          <w:rFonts w:ascii="標楷體" w:eastAsia="標楷體" w:hAnsi="標楷體"/>
        </w:rPr>
      </w:pPr>
    </w:p>
    <w:p w14:paraId="7FCFC7B8" w14:textId="77777777" w:rsidR="005A09C0" w:rsidRDefault="005A09C0">
      <w:pPr>
        <w:rPr>
          <w:rFonts w:ascii="標楷體" w:eastAsia="標楷體" w:hAnsi="標楷體"/>
        </w:rPr>
      </w:pPr>
    </w:p>
    <w:p w14:paraId="612DCA43" w14:textId="77777777" w:rsidR="005A09C0" w:rsidRDefault="00000000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電話:</w:t>
      </w:r>
    </w:p>
    <w:p w14:paraId="34B56640" w14:textId="77777777" w:rsidR="005A09C0" w:rsidRDefault="005A09C0">
      <w:pPr>
        <w:rPr>
          <w:rFonts w:ascii="標楷體" w:eastAsia="標楷體" w:hAnsi="標楷體"/>
          <w:b/>
        </w:rPr>
      </w:pPr>
    </w:p>
    <w:p w14:paraId="2E206D08" w14:textId="77777777" w:rsidR="005A09C0" w:rsidRDefault="005A09C0">
      <w:pPr>
        <w:rPr>
          <w:rFonts w:ascii="標楷體" w:eastAsia="標楷體" w:hAnsi="標楷體"/>
          <w:b/>
        </w:rPr>
      </w:pPr>
    </w:p>
    <w:p w14:paraId="2D03A632" w14:textId="77777777" w:rsidR="005A09C0" w:rsidRDefault="00000000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傳真：</w:t>
      </w:r>
    </w:p>
    <w:p w14:paraId="000BA149" w14:textId="77777777" w:rsidR="005A09C0" w:rsidRDefault="005A09C0">
      <w:pPr>
        <w:rPr>
          <w:rFonts w:ascii="標楷體" w:eastAsia="標楷體" w:hAnsi="標楷體"/>
        </w:rPr>
      </w:pPr>
    </w:p>
    <w:p w14:paraId="59372E2E" w14:textId="77777777" w:rsidR="005A09C0" w:rsidRDefault="005A09C0">
      <w:pPr>
        <w:rPr>
          <w:rFonts w:ascii="標楷體" w:eastAsia="標楷體" w:hAnsi="標楷體"/>
        </w:rPr>
      </w:pPr>
    </w:p>
    <w:p w14:paraId="34F3918D" w14:textId="77777777" w:rsidR="005A09C0" w:rsidRDefault="00000000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注意事項：</w:t>
      </w:r>
    </w:p>
    <w:p w14:paraId="7F23927B" w14:textId="77777777" w:rsidR="005A09C0" w:rsidRDefault="0000000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獲錄取學另行公告活動費用繳交方式，每人 700元整。</w:t>
      </w:r>
    </w:p>
    <w:p w14:paraId="12B764BC" w14:textId="77777777" w:rsidR="005A09C0" w:rsidRDefault="005A09C0">
      <w:pPr>
        <w:snapToGrid w:val="0"/>
        <w:spacing w:line="240" w:lineRule="atLeast"/>
        <w:jc w:val="center"/>
        <w:rPr>
          <w:rFonts w:ascii="標楷體" w:eastAsia="標楷體" w:hAnsi="標楷體"/>
          <w:b/>
          <w:sz w:val="36"/>
        </w:rPr>
      </w:pPr>
    </w:p>
    <w:p w14:paraId="20A03114" w14:textId="77777777" w:rsidR="005A09C0" w:rsidRDefault="00000000">
      <w:pPr>
        <w:snapToGrid w:val="0"/>
        <w:spacing w:line="240" w:lineRule="atLeast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/>
          <w:b/>
          <w:sz w:val="36"/>
        </w:rPr>
        <w:t>臺北市</w:t>
      </w:r>
      <w:proofErr w:type="gramStart"/>
      <w:r>
        <w:rPr>
          <w:rFonts w:ascii="標楷體" w:eastAsia="標楷體" w:hAnsi="標楷體"/>
          <w:b/>
          <w:sz w:val="36"/>
        </w:rPr>
        <w:t>115</w:t>
      </w:r>
      <w:proofErr w:type="gramEnd"/>
      <w:r>
        <w:rPr>
          <w:rFonts w:ascii="標楷體" w:eastAsia="標楷體" w:hAnsi="標楷體"/>
          <w:b/>
          <w:sz w:val="36"/>
        </w:rPr>
        <w:t>年度永春高中區域性資賦優異方案</w:t>
      </w:r>
    </w:p>
    <w:p w14:paraId="3C878942" w14:textId="77777777" w:rsidR="005A09C0" w:rsidRDefault="00000000">
      <w:pPr>
        <w:snapToGrid w:val="0"/>
        <w:spacing w:line="240" w:lineRule="atLeast"/>
        <w:jc w:val="center"/>
      </w:pPr>
      <w:r>
        <w:rPr>
          <w:rFonts w:ascii="標楷體" w:eastAsia="標楷體" w:hAnsi="標楷體"/>
          <w:b/>
          <w:sz w:val="36"/>
        </w:rPr>
        <w:t>「能源魔術師</w:t>
      </w:r>
      <w:proofErr w:type="gramStart"/>
      <w:r>
        <w:rPr>
          <w:rFonts w:ascii="標楷體" w:eastAsia="標楷體" w:hAnsi="標楷體"/>
          <w:b/>
          <w:sz w:val="36"/>
        </w:rPr>
        <w:t>—</w:t>
      </w:r>
      <w:proofErr w:type="gramEnd"/>
      <w:r>
        <w:rPr>
          <w:rFonts w:ascii="標楷體" w:eastAsia="標楷體" w:hAnsi="標楷體"/>
          <w:b/>
          <w:sz w:val="36"/>
        </w:rPr>
        <w:t>儲</w:t>
      </w:r>
      <w:proofErr w:type="gramStart"/>
      <w:r>
        <w:rPr>
          <w:rFonts w:ascii="標楷體" w:eastAsia="標楷體" w:hAnsi="標楷體"/>
          <w:b/>
          <w:sz w:val="36"/>
        </w:rPr>
        <w:t>熱儲冷</w:t>
      </w:r>
      <w:proofErr w:type="gramEnd"/>
      <w:r>
        <w:rPr>
          <w:rFonts w:ascii="標楷體" w:eastAsia="標楷體" w:hAnsi="標楷體"/>
          <w:b/>
          <w:sz w:val="36"/>
        </w:rPr>
        <w:t>的科學挑戰與我們的SDGs行動方案」學生個人資料表</w:t>
      </w:r>
    </w:p>
    <w:p w14:paraId="36A97D46" w14:textId="77777777" w:rsidR="005A09C0" w:rsidRDefault="005A09C0">
      <w:pPr>
        <w:snapToGrid w:val="0"/>
        <w:spacing w:line="240" w:lineRule="atLeast"/>
        <w:rPr>
          <w:rFonts w:ascii="標楷體" w:eastAsia="標楷體" w:hAnsi="標楷體"/>
          <w:b/>
          <w:sz w:val="20"/>
          <w:szCs w:val="20"/>
        </w:rPr>
      </w:pPr>
    </w:p>
    <w:p w14:paraId="1F37A72C" w14:textId="77777777" w:rsidR="005A09C0" w:rsidRDefault="00000000">
      <w:pPr>
        <w:snapToGrid w:val="0"/>
        <w:spacing w:line="240" w:lineRule="atLeast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/>
          <w:b/>
          <w:sz w:val="20"/>
          <w:szCs w:val="20"/>
        </w:rPr>
        <w:t>編號：      （由承辦學校填寫）                               填寫日期：    年   月  日</w:t>
      </w:r>
    </w:p>
    <w:tbl>
      <w:tblPr>
        <w:tblW w:w="103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9"/>
        <w:gridCol w:w="2080"/>
        <w:gridCol w:w="488"/>
        <w:gridCol w:w="488"/>
        <w:gridCol w:w="488"/>
        <w:gridCol w:w="488"/>
        <w:gridCol w:w="488"/>
        <w:gridCol w:w="488"/>
        <w:gridCol w:w="242"/>
        <w:gridCol w:w="246"/>
        <w:gridCol w:w="345"/>
        <w:gridCol w:w="143"/>
        <w:gridCol w:w="475"/>
        <w:gridCol w:w="13"/>
        <w:gridCol w:w="492"/>
        <w:gridCol w:w="99"/>
        <w:gridCol w:w="2540"/>
      </w:tblGrid>
      <w:tr w:rsidR="005A09C0" w14:paraId="0FC81631" w14:textId="77777777">
        <w:tblPrEx>
          <w:tblCellMar>
            <w:top w:w="0" w:type="dxa"/>
            <w:bottom w:w="0" w:type="dxa"/>
          </w:tblCellMar>
        </w:tblPrEx>
        <w:trPr>
          <w:trHeight w:val="892"/>
          <w:jc w:val="center"/>
        </w:trPr>
        <w:tc>
          <w:tcPr>
            <w:tcW w:w="75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4F410" w14:textId="77777777" w:rsidR="005A09C0" w:rsidRDefault="0000000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學</w:t>
            </w:r>
          </w:p>
          <w:p w14:paraId="7FE3E2AD" w14:textId="77777777" w:rsidR="005A09C0" w:rsidRDefault="0000000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生</w:t>
            </w:r>
          </w:p>
          <w:p w14:paraId="647BF105" w14:textId="77777777" w:rsidR="005A09C0" w:rsidRDefault="0000000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基</w:t>
            </w:r>
          </w:p>
          <w:p w14:paraId="01DA357F" w14:textId="77777777" w:rsidR="005A09C0" w:rsidRDefault="0000000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本</w:t>
            </w:r>
          </w:p>
          <w:p w14:paraId="2B42F319" w14:textId="77777777" w:rsidR="005A09C0" w:rsidRDefault="0000000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資</w:t>
            </w:r>
          </w:p>
          <w:p w14:paraId="4274D522" w14:textId="77777777" w:rsidR="005A09C0" w:rsidRDefault="0000000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料</w:t>
            </w:r>
          </w:p>
        </w:tc>
        <w:tc>
          <w:tcPr>
            <w:tcW w:w="208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15C09" w14:textId="77777777" w:rsidR="005A09C0" w:rsidRDefault="00000000">
            <w:pPr>
              <w:spacing w:line="36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就讀學校</w:t>
            </w:r>
          </w:p>
        </w:tc>
        <w:tc>
          <w:tcPr>
            <w:tcW w:w="4884" w:type="dxa"/>
            <w:gridSpan w:val="1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48136" w14:textId="77777777" w:rsidR="005A09C0" w:rsidRDefault="00000000">
            <w:pPr>
              <w:snapToGrid w:val="0"/>
              <w:spacing w:line="360" w:lineRule="auto"/>
              <w:ind w:firstLine="2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  <w:p w14:paraId="746DDA71" w14:textId="77777777" w:rsidR="005A09C0" w:rsidRDefault="00000000">
            <w:pPr>
              <w:snapToGrid w:val="0"/>
              <w:spacing w:line="360" w:lineRule="auto"/>
              <w:ind w:firstLine="2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    班</w:t>
            </w:r>
          </w:p>
        </w:tc>
        <w:tc>
          <w:tcPr>
            <w:tcW w:w="2639" w:type="dxa"/>
            <w:gridSpan w:val="2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21B8F" w14:textId="77777777" w:rsidR="005A09C0" w:rsidRDefault="00000000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請貼個人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大頭照</w:t>
            </w:r>
          </w:p>
        </w:tc>
      </w:tr>
      <w:tr w:rsidR="005A09C0" w14:paraId="6E6F4EC2" w14:textId="77777777">
        <w:tblPrEx>
          <w:tblCellMar>
            <w:top w:w="0" w:type="dxa"/>
            <w:bottom w:w="0" w:type="dxa"/>
          </w:tblCellMar>
        </w:tblPrEx>
        <w:trPr>
          <w:trHeight w:val="559"/>
          <w:jc w:val="center"/>
        </w:trPr>
        <w:tc>
          <w:tcPr>
            <w:tcW w:w="759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81618" w14:textId="77777777" w:rsidR="005A09C0" w:rsidRDefault="005A09C0">
            <w:pPr>
              <w:spacing w:line="36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44459" w14:textId="77777777" w:rsidR="005A09C0" w:rsidRDefault="00000000">
            <w:pPr>
              <w:spacing w:line="36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學生姓名</w:t>
            </w:r>
          </w:p>
        </w:tc>
        <w:tc>
          <w:tcPr>
            <w:tcW w:w="48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EFBED" w14:textId="77777777" w:rsidR="005A09C0" w:rsidRDefault="005A09C0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39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374A8" w14:textId="77777777" w:rsidR="005A09C0" w:rsidRDefault="005A09C0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A09C0" w14:paraId="08399895" w14:textId="77777777">
        <w:tblPrEx>
          <w:tblCellMar>
            <w:top w:w="0" w:type="dxa"/>
            <w:bottom w:w="0" w:type="dxa"/>
          </w:tblCellMar>
        </w:tblPrEx>
        <w:trPr>
          <w:trHeight w:val="610"/>
          <w:jc w:val="center"/>
        </w:trPr>
        <w:tc>
          <w:tcPr>
            <w:tcW w:w="759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D60E3" w14:textId="77777777" w:rsidR="005A09C0" w:rsidRDefault="005A09C0">
            <w:pPr>
              <w:spacing w:line="36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ABA68" w14:textId="77777777" w:rsidR="005A09C0" w:rsidRDefault="00000000">
            <w:pPr>
              <w:spacing w:line="36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出生年月日</w:t>
            </w:r>
          </w:p>
        </w:tc>
        <w:tc>
          <w:tcPr>
            <w:tcW w:w="48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E0EBC" w14:textId="77777777" w:rsidR="005A09C0" w:rsidRDefault="00000000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    月     日</w:t>
            </w:r>
          </w:p>
        </w:tc>
        <w:tc>
          <w:tcPr>
            <w:tcW w:w="2639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80BCE" w14:textId="77777777" w:rsidR="005A09C0" w:rsidRDefault="005A09C0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A09C0" w14:paraId="46D05A1B" w14:textId="77777777">
        <w:tblPrEx>
          <w:tblCellMar>
            <w:top w:w="0" w:type="dxa"/>
            <w:bottom w:w="0" w:type="dxa"/>
          </w:tblCellMar>
        </w:tblPrEx>
        <w:trPr>
          <w:trHeight w:val="423"/>
          <w:jc w:val="center"/>
        </w:trPr>
        <w:tc>
          <w:tcPr>
            <w:tcW w:w="759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F4F31" w14:textId="77777777" w:rsidR="005A09C0" w:rsidRDefault="005A09C0">
            <w:pPr>
              <w:spacing w:line="36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DD416" w14:textId="77777777" w:rsidR="005A09C0" w:rsidRDefault="00000000">
            <w:pPr>
              <w:spacing w:line="36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身份證字號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DF5D5" w14:textId="77777777" w:rsidR="005A09C0" w:rsidRDefault="005A09C0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CBBCD" w14:textId="77777777" w:rsidR="005A09C0" w:rsidRDefault="005A09C0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D95FE" w14:textId="77777777" w:rsidR="005A09C0" w:rsidRDefault="005A09C0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0080B" w14:textId="77777777" w:rsidR="005A09C0" w:rsidRDefault="005A09C0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14E83" w14:textId="77777777" w:rsidR="005A09C0" w:rsidRDefault="005A09C0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DBA21" w14:textId="77777777" w:rsidR="005A09C0" w:rsidRDefault="005A09C0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A42DB" w14:textId="77777777" w:rsidR="005A09C0" w:rsidRDefault="005A09C0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38E3F" w14:textId="77777777" w:rsidR="005A09C0" w:rsidRDefault="005A09C0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4D3B0" w14:textId="77777777" w:rsidR="005A09C0" w:rsidRDefault="005A09C0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9F340" w14:textId="77777777" w:rsidR="005A09C0" w:rsidRDefault="005A09C0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639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5941F" w14:textId="77777777" w:rsidR="005A09C0" w:rsidRDefault="005A09C0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5A09C0" w14:paraId="0E7CD336" w14:textId="77777777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759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D866A" w14:textId="77777777" w:rsidR="005A09C0" w:rsidRDefault="005A09C0">
            <w:pPr>
              <w:spacing w:line="36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A6ABA" w14:textId="77777777" w:rsidR="005A09C0" w:rsidRDefault="00000000">
            <w:pPr>
              <w:spacing w:line="36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學生email</w:t>
            </w:r>
          </w:p>
        </w:tc>
        <w:tc>
          <w:tcPr>
            <w:tcW w:w="752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D095B" w14:textId="77777777" w:rsidR="005A09C0" w:rsidRDefault="005A09C0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5A09C0" w14:paraId="5CC2C458" w14:textId="77777777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759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F7F5A" w14:textId="77777777" w:rsidR="005A09C0" w:rsidRDefault="005A09C0">
            <w:pPr>
              <w:spacing w:line="36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59D7F" w14:textId="77777777" w:rsidR="005A09C0" w:rsidRDefault="00000000">
            <w:pPr>
              <w:spacing w:line="36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聯絡電話</w:t>
            </w:r>
          </w:p>
        </w:tc>
        <w:tc>
          <w:tcPr>
            <w:tcW w:w="37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8105D" w14:textId="77777777" w:rsidR="005A09C0" w:rsidRDefault="0000000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（家）</w:t>
            </w:r>
          </w:p>
        </w:tc>
        <w:tc>
          <w:tcPr>
            <w:tcW w:w="3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8AA1B" w14:textId="77777777" w:rsidR="005A09C0" w:rsidRDefault="0000000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（手機）</w:t>
            </w:r>
          </w:p>
        </w:tc>
      </w:tr>
      <w:tr w:rsidR="005A09C0" w14:paraId="6F152D8B" w14:textId="77777777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759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34B72" w14:textId="77777777" w:rsidR="005A09C0" w:rsidRDefault="005A09C0">
            <w:pPr>
              <w:spacing w:line="36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22856" w14:textId="77777777" w:rsidR="005A09C0" w:rsidRDefault="00000000">
            <w:pPr>
              <w:spacing w:line="36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通訊住址</w:t>
            </w:r>
          </w:p>
        </w:tc>
        <w:tc>
          <w:tcPr>
            <w:tcW w:w="752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22F81" w14:textId="77777777" w:rsidR="005A09C0" w:rsidRDefault="005A09C0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A09C0" w14:paraId="1C79FB05" w14:textId="77777777">
        <w:tblPrEx>
          <w:tblCellMar>
            <w:top w:w="0" w:type="dxa"/>
            <w:bottom w:w="0" w:type="dxa"/>
          </w:tblCellMar>
        </w:tblPrEx>
        <w:trPr>
          <w:trHeight w:val="520"/>
          <w:jc w:val="center"/>
        </w:trPr>
        <w:tc>
          <w:tcPr>
            <w:tcW w:w="283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12ADB" w14:textId="77777777" w:rsidR="005A09C0" w:rsidRDefault="00000000">
            <w:pPr>
              <w:spacing w:line="36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緊急聯絡人（關係）</w:t>
            </w:r>
          </w:p>
        </w:tc>
        <w:tc>
          <w:tcPr>
            <w:tcW w:w="31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5C2B0" w14:textId="77777777" w:rsidR="005A09C0" w:rsidRDefault="005A09C0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ABD71" w14:textId="77777777" w:rsidR="005A09C0" w:rsidRDefault="00000000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聯絡電話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27A48" w14:textId="77777777" w:rsidR="005A09C0" w:rsidRDefault="005A09C0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A09C0" w14:paraId="4E754E2C" w14:textId="77777777">
        <w:tblPrEx>
          <w:tblCellMar>
            <w:top w:w="0" w:type="dxa"/>
            <w:bottom w:w="0" w:type="dxa"/>
          </w:tblCellMar>
        </w:tblPrEx>
        <w:trPr>
          <w:trHeight w:val="1252"/>
          <w:jc w:val="center"/>
        </w:trPr>
        <w:tc>
          <w:tcPr>
            <w:tcW w:w="283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FA0A6" w14:textId="77777777" w:rsidR="005A09C0" w:rsidRDefault="00000000">
            <w:pPr>
              <w:spacing w:line="36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報名資格</w:t>
            </w:r>
          </w:p>
        </w:tc>
        <w:tc>
          <w:tcPr>
            <w:tcW w:w="752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E2ABC4" w14:textId="77777777" w:rsidR="005A09C0" w:rsidRDefault="00000000">
            <w:pPr>
              <w:tabs>
                <w:tab w:val="left" w:pos="1840"/>
              </w:tabs>
              <w:snapToGrid w:val="0"/>
              <w:spacing w:line="240" w:lineRule="atLeast"/>
              <w:ind w:left="28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   1.曾參加校級以上「數學」或「自然」學科能力競賽或科學展覽表現優異者（附證明影本）。</w:t>
            </w:r>
          </w:p>
          <w:p w14:paraId="3EE43F2B" w14:textId="77777777" w:rsidR="005A09C0" w:rsidRDefault="00000000">
            <w:pPr>
              <w:tabs>
                <w:tab w:val="left" w:pos="1840"/>
              </w:tabs>
              <w:snapToGrid w:val="0"/>
              <w:spacing w:line="240" w:lineRule="atLeast"/>
              <w:ind w:left="28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   2. 114學年度第一學期第一次或第二次段考「數學」或「自然」領域成績排名在該校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全年級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前10％（請附由教務處認證之成績證明）。</w:t>
            </w:r>
          </w:p>
          <w:p w14:paraId="55581A9A" w14:textId="77777777" w:rsidR="005A09C0" w:rsidRDefault="00000000">
            <w:pPr>
              <w:tabs>
                <w:tab w:val="left" w:pos="1840"/>
              </w:tabs>
              <w:snapToGrid w:val="0"/>
              <w:spacing w:line="240" w:lineRule="atLeast"/>
              <w:ind w:left="28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   3.國中階段為數理資優班學生者。</w:t>
            </w:r>
          </w:p>
          <w:p w14:paraId="300178D0" w14:textId="77777777" w:rsidR="005A09C0" w:rsidRDefault="00000000">
            <w:pPr>
              <w:tabs>
                <w:tab w:val="left" w:pos="1840"/>
              </w:tabs>
              <w:snapToGrid w:val="0"/>
              <w:spacing w:line="240" w:lineRule="atLeast"/>
              <w:ind w:left="28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   4.「數學」或「自然」學科能力優異並經校內師長或該領域專家學者推薦者（請師長於學生報名表上具體描述）</w:t>
            </w:r>
          </w:p>
          <w:p w14:paraId="4384887F" w14:textId="77777777" w:rsidR="005A09C0" w:rsidRDefault="00000000">
            <w:pPr>
              <w:tabs>
                <w:tab w:val="left" w:pos="1840"/>
              </w:tabs>
              <w:snapToGrid w:val="0"/>
              <w:spacing w:line="240" w:lineRule="atLeast"/>
              <w:ind w:left="420" w:hanging="42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ab/>
              <w:t>5.對數理有興趣者。</w:t>
            </w:r>
          </w:p>
        </w:tc>
      </w:tr>
      <w:tr w:rsidR="005A09C0" w14:paraId="6B02531C" w14:textId="77777777">
        <w:tblPrEx>
          <w:tblCellMar>
            <w:top w:w="0" w:type="dxa"/>
            <w:bottom w:w="0" w:type="dxa"/>
          </w:tblCellMar>
        </w:tblPrEx>
        <w:trPr>
          <w:trHeight w:val="1252"/>
          <w:jc w:val="center"/>
        </w:trPr>
        <w:tc>
          <w:tcPr>
            <w:tcW w:w="283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4C641" w14:textId="77777777" w:rsidR="005A09C0" w:rsidRDefault="0000000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教務處核章證明處</w:t>
            </w:r>
          </w:p>
        </w:tc>
        <w:tc>
          <w:tcPr>
            <w:tcW w:w="752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765E0A" w14:textId="77777777" w:rsidR="005A09C0" w:rsidRDefault="005A09C0">
            <w:pPr>
              <w:tabs>
                <w:tab w:val="left" w:pos="1840"/>
              </w:tabs>
              <w:snapToGrid w:val="0"/>
              <w:spacing w:line="360" w:lineRule="exact"/>
              <w:ind w:left="240" w:hanging="240"/>
              <w:jc w:val="both"/>
              <w:rPr>
                <w:rFonts w:ascii="標楷體" w:eastAsia="標楷體" w:hAnsi="標楷體"/>
              </w:rPr>
            </w:pPr>
          </w:p>
          <w:p w14:paraId="6A0288D6" w14:textId="77777777" w:rsidR="005A09C0" w:rsidRDefault="005A09C0">
            <w:pPr>
              <w:tabs>
                <w:tab w:val="left" w:pos="1840"/>
              </w:tabs>
              <w:snapToGrid w:val="0"/>
              <w:spacing w:line="360" w:lineRule="exact"/>
              <w:ind w:left="240" w:hanging="240"/>
              <w:jc w:val="both"/>
              <w:rPr>
                <w:rFonts w:ascii="標楷體" w:eastAsia="標楷體" w:hAnsi="標楷體"/>
              </w:rPr>
            </w:pPr>
          </w:p>
          <w:p w14:paraId="7E486676" w14:textId="77777777" w:rsidR="005A09C0" w:rsidRDefault="005A09C0">
            <w:pPr>
              <w:tabs>
                <w:tab w:val="left" w:pos="1840"/>
              </w:tabs>
              <w:snapToGrid w:val="0"/>
              <w:spacing w:line="360" w:lineRule="exact"/>
              <w:ind w:left="240" w:hanging="240"/>
              <w:jc w:val="both"/>
              <w:rPr>
                <w:rFonts w:ascii="標楷體" w:eastAsia="標楷體" w:hAnsi="標楷體"/>
              </w:rPr>
            </w:pPr>
          </w:p>
          <w:p w14:paraId="3A8FAC36" w14:textId="77777777" w:rsidR="005A09C0" w:rsidRDefault="005A09C0">
            <w:pPr>
              <w:tabs>
                <w:tab w:val="left" w:pos="1840"/>
              </w:tabs>
              <w:snapToGrid w:val="0"/>
              <w:spacing w:line="360" w:lineRule="exact"/>
              <w:ind w:left="240" w:hanging="240"/>
              <w:jc w:val="both"/>
              <w:rPr>
                <w:rFonts w:ascii="標楷體" w:eastAsia="標楷體" w:hAnsi="標楷體"/>
              </w:rPr>
            </w:pPr>
          </w:p>
          <w:p w14:paraId="34CE6A76" w14:textId="77777777" w:rsidR="005A09C0" w:rsidRDefault="005A09C0">
            <w:pPr>
              <w:tabs>
                <w:tab w:val="left" w:pos="1840"/>
              </w:tabs>
              <w:snapToGrid w:val="0"/>
              <w:spacing w:line="360" w:lineRule="exact"/>
              <w:ind w:left="240" w:hanging="240"/>
              <w:jc w:val="both"/>
              <w:rPr>
                <w:rFonts w:ascii="標楷體" w:eastAsia="標楷體" w:hAnsi="標楷體"/>
              </w:rPr>
            </w:pPr>
          </w:p>
          <w:p w14:paraId="6DD6F859" w14:textId="77777777" w:rsidR="005A09C0" w:rsidRDefault="005A09C0">
            <w:pPr>
              <w:tabs>
                <w:tab w:val="left" w:pos="1840"/>
              </w:tabs>
              <w:snapToGrid w:val="0"/>
              <w:spacing w:line="360" w:lineRule="exact"/>
              <w:ind w:left="24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5A09C0" w14:paraId="29A065A7" w14:textId="77777777">
        <w:tblPrEx>
          <w:tblCellMar>
            <w:top w:w="0" w:type="dxa"/>
            <w:bottom w:w="0" w:type="dxa"/>
          </w:tblCellMar>
        </w:tblPrEx>
        <w:trPr>
          <w:trHeight w:val="6063"/>
          <w:jc w:val="center"/>
        </w:trPr>
        <w:tc>
          <w:tcPr>
            <w:tcW w:w="2839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3ED9" w14:textId="77777777" w:rsidR="005A09C0" w:rsidRDefault="0000000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推薦評語</w:t>
            </w:r>
          </w:p>
        </w:tc>
        <w:tc>
          <w:tcPr>
            <w:tcW w:w="752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E6F768" w14:textId="77777777" w:rsidR="005A09C0" w:rsidRDefault="005A09C0">
            <w:pPr>
              <w:ind w:right="48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14:paraId="11AE0BD4" w14:textId="77777777" w:rsidR="005A09C0" w:rsidRDefault="005A09C0">
            <w:pPr>
              <w:ind w:right="480" w:firstLine="376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14:paraId="5D087C96" w14:textId="77777777" w:rsidR="005A09C0" w:rsidRDefault="005A09C0">
            <w:pPr>
              <w:ind w:right="148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A09C0" w14:paraId="50B61E0D" w14:textId="77777777">
        <w:tblPrEx>
          <w:tblCellMar>
            <w:top w:w="0" w:type="dxa"/>
            <w:bottom w:w="0" w:type="dxa"/>
          </w:tblCellMar>
        </w:tblPrEx>
        <w:trPr>
          <w:trHeight w:val="659"/>
          <w:jc w:val="center"/>
        </w:trPr>
        <w:tc>
          <w:tcPr>
            <w:tcW w:w="2839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8855F" w14:textId="77777777" w:rsidR="005A09C0" w:rsidRDefault="005A09C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3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14EDA" w14:textId="77777777" w:rsidR="005A09C0" w:rsidRDefault="00000000">
            <w:pPr>
              <w:snapToGrid w:val="0"/>
              <w:ind w:right="482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推薦者服務單位：</w:t>
            </w:r>
          </w:p>
        </w:tc>
        <w:tc>
          <w:tcPr>
            <w:tcW w:w="3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AC3A8" w14:textId="77777777" w:rsidR="005A09C0" w:rsidRDefault="00000000">
            <w:pPr>
              <w:snapToGrid w:val="0"/>
              <w:ind w:right="482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簽章：</w:t>
            </w:r>
          </w:p>
          <w:p w14:paraId="26C0E24B" w14:textId="77777777" w:rsidR="005A09C0" w:rsidRDefault="005A09C0">
            <w:pPr>
              <w:snapToGrid w:val="0"/>
              <w:ind w:right="482" w:firstLine="3760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5A09C0" w14:paraId="7CFF6BCD" w14:textId="77777777">
        <w:tblPrEx>
          <w:tblCellMar>
            <w:top w:w="0" w:type="dxa"/>
            <w:bottom w:w="0" w:type="dxa"/>
          </w:tblCellMar>
        </w:tblPrEx>
        <w:trPr>
          <w:trHeight w:val="823"/>
          <w:jc w:val="center"/>
        </w:trPr>
        <w:tc>
          <w:tcPr>
            <w:tcW w:w="2839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BCB83" w14:textId="77777777" w:rsidR="005A09C0" w:rsidRDefault="005A09C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3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B44EB" w14:textId="77777777" w:rsidR="005A09C0" w:rsidRDefault="00000000">
            <w:pPr>
              <w:snapToGrid w:val="0"/>
              <w:ind w:right="482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與被推薦者之關係：</w:t>
            </w:r>
          </w:p>
        </w:tc>
        <w:tc>
          <w:tcPr>
            <w:tcW w:w="3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FCD99" w14:textId="77777777" w:rsidR="005A09C0" w:rsidRDefault="00000000">
            <w:pPr>
              <w:snapToGrid w:val="0"/>
              <w:ind w:right="482" w:firstLine="376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簽簽章日期：</w:t>
            </w:r>
          </w:p>
        </w:tc>
      </w:tr>
      <w:tr w:rsidR="005A09C0" w14:paraId="02A91C2F" w14:textId="77777777">
        <w:tblPrEx>
          <w:tblCellMar>
            <w:top w:w="0" w:type="dxa"/>
            <w:bottom w:w="0" w:type="dxa"/>
          </w:tblCellMar>
        </w:tblPrEx>
        <w:trPr>
          <w:trHeight w:val="1061"/>
          <w:jc w:val="center"/>
        </w:trPr>
        <w:tc>
          <w:tcPr>
            <w:tcW w:w="10362" w:type="dxa"/>
            <w:gridSpan w:val="17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7962D" w14:textId="77777777" w:rsidR="005A09C0" w:rsidRDefault="00000000">
            <w:pPr>
              <w:ind w:right="48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家長同意書</w:t>
            </w:r>
          </w:p>
        </w:tc>
      </w:tr>
      <w:tr w:rsidR="005A09C0" w14:paraId="4AB69051" w14:textId="77777777">
        <w:tblPrEx>
          <w:tblCellMar>
            <w:top w:w="0" w:type="dxa"/>
            <w:bottom w:w="0" w:type="dxa"/>
          </w:tblCellMar>
        </w:tblPrEx>
        <w:trPr>
          <w:trHeight w:val="4112"/>
          <w:jc w:val="center"/>
        </w:trPr>
        <w:tc>
          <w:tcPr>
            <w:tcW w:w="10362" w:type="dxa"/>
            <w:gridSpan w:val="17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AF6D7" w14:textId="77777777" w:rsidR="005A09C0" w:rsidRDefault="00000000">
            <w:pPr>
              <w:tabs>
                <w:tab w:val="left" w:pos="9498"/>
              </w:tabs>
              <w:spacing w:line="360" w:lineRule="auto"/>
              <w:ind w:right="-135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茲同意本人子弟                 參加</w:t>
            </w:r>
            <w:proofErr w:type="gramStart"/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臺北市立永春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高級中學</w:t>
            </w:r>
            <w:proofErr w:type="gramStart"/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115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年度區</w:t>
            </w:r>
          </w:p>
          <w:p w14:paraId="35CC5FB0" w14:textId="77777777" w:rsidR="005A09C0" w:rsidRDefault="00000000">
            <w:pPr>
              <w:tabs>
                <w:tab w:val="left" w:pos="9498"/>
              </w:tabs>
              <w:spacing w:line="360" w:lineRule="auto"/>
              <w:ind w:right="6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域性數學與自然領域資賦優異教育方案-</w:t>
            </w:r>
            <w:r>
              <w:rPr>
                <w:rFonts w:ascii="標楷體" w:eastAsia="標楷體" w:hAnsi="標楷體"/>
                <w:kern w:val="0"/>
                <w:sz w:val="26"/>
                <w:szCs w:val="28"/>
              </w:rPr>
              <w:t xml:space="preserve"> 「能源魔術師</w:t>
            </w:r>
            <w:proofErr w:type="gramStart"/>
            <w:r>
              <w:rPr>
                <w:rFonts w:ascii="標楷體" w:eastAsia="標楷體" w:hAnsi="標楷體"/>
                <w:kern w:val="0"/>
                <w:sz w:val="26"/>
                <w:szCs w:val="28"/>
              </w:rPr>
              <w:t>—</w:t>
            </w:r>
            <w:proofErr w:type="gramEnd"/>
            <w:r>
              <w:rPr>
                <w:rFonts w:ascii="標楷體" w:eastAsia="標楷體" w:hAnsi="標楷體"/>
                <w:kern w:val="0"/>
                <w:sz w:val="26"/>
                <w:szCs w:val="28"/>
              </w:rPr>
              <w:t>儲</w:t>
            </w:r>
            <w:proofErr w:type="gramStart"/>
            <w:r>
              <w:rPr>
                <w:rFonts w:ascii="標楷體" w:eastAsia="標楷體" w:hAnsi="標楷體"/>
                <w:kern w:val="0"/>
                <w:sz w:val="26"/>
                <w:szCs w:val="28"/>
              </w:rPr>
              <w:t>熱儲冷</w:t>
            </w:r>
            <w:proofErr w:type="gramEnd"/>
            <w:r>
              <w:rPr>
                <w:rFonts w:ascii="標楷體" w:eastAsia="標楷體" w:hAnsi="標楷體"/>
                <w:kern w:val="0"/>
                <w:sz w:val="26"/>
                <w:szCs w:val="28"/>
              </w:rPr>
              <w:t>的科學挑戰與我們的SDGs行動方案」</w:t>
            </w:r>
            <w:r>
              <w:rPr>
                <w:rFonts w:ascii="標楷體" w:eastAsia="標楷體" w:hAnsi="標楷體"/>
                <w:sz w:val="28"/>
              </w:rPr>
              <w:t>（115年1月26日、1月27日）。</w:t>
            </w:r>
            <w:proofErr w:type="gramStart"/>
            <w:r>
              <w:rPr>
                <w:rFonts w:ascii="標楷體" w:eastAsia="標楷體" w:hAnsi="標楷體"/>
                <w:sz w:val="28"/>
              </w:rPr>
              <w:t>期間願</w:t>
            </w:r>
            <w:proofErr w:type="gramEnd"/>
            <w:r>
              <w:rPr>
                <w:rFonts w:ascii="標楷體" w:eastAsia="標楷體" w:hAnsi="標楷體"/>
                <w:sz w:val="28"/>
              </w:rPr>
              <w:t>負責上下學接送交通安全狀況，並督促子弟遵守主辦單位一切規定。</w:t>
            </w:r>
          </w:p>
          <w:p w14:paraId="7C7FBBA6" w14:textId="77777777" w:rsidR="005A09C0" w:rsidRDefault="00000000">
            <w:pPr>
              <w:tabs>
                <w:tab w:val="left" w:pos="9356"/>
              </w:tabs>
              <w:spacing w:line="360" w:lineRule="auto"/>
              <w:ind w:right="668"/>
              <w:rPr>
                <w:rFonts w:ascii="標楷體" w:eastAsia="標楷體" w:hAnsi="標楷體"/>
                <w:kern w:val="0"/>
                <w:sz w:val="26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6"/>
                <w:szCs w:val="28"/>
              </w:rPr>
              <w:t xml:space="preserve">                                   家長或監護人簽章：</w:t>
            </w:r>
          </w:p>
          <w:p w14:paraId="4B4ED1E8" w14:textId="77777777" w:rsidR="005A09C0" w:rsidRDefault="005A09C0">
            <w:pPr>
              <w:tabs>
                <w:tab w:val="left" w:pos="9356"/>
              </w:tabs>
              <w:ind w:right="148"/>
              <w:jc w:val="right"/>
              <w:rPr>
                <w:rFonts w:ascii="標楷體" w:eastAsia="標楷體" w:hAnsi="標楷體"/>
                <w:kern w:val="0"/>
                <w:sz w:val="26"/>
                <w:szCs w:val="28"/>
              </w:rPr>
            </w:pPr>
          </w:p>
          <w:p w14:paraId="29D77BD6" w14:textId="77777777" w:rsidR="005A09C0" w:rsidRDefault="00000000">
            <w:pPr>
              <w:tabs>
                <w:tab w:val="left" w:pos="9356"/>
              </w:tabs>
              <w:ind w:right="148"/>
              <w:jc w:val="right"/>
              <w:rPr>
                <w:rFonts w:ascii="標楷體" w:eastAsia="標楷體" w:hAnsi="標楷體"/>
                <w:kern w:val="0"/>
                <w:sz w:val="26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6"/>
                <w:szCs w:val="28"/>
              </w:rPr>
              <w:t>簽章日期：    年     月    日</w:t>
            </w:r>
          </w:p>
        </w:tc>
      </w:tr>
    </w:tbl>
    <w:p w14:paraId="58CB4984" w14:textId="77777777" w:rsidR="005A09C0" w:rsidRDefault="00000000">
      <w:pPr>
        <w:numPr>
          <w:ilvl w:val="0"/>
          <w:numId w:val="10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聯絡電話：（02）27272983轉602</w:t>
      </w:r>
    </w:p>
    <w:p w14:paraId="09D041D8" w14:textId="77777777" w:rsidR="005A09C0" w:rsidRDefault="00000000">
      <w:pPr>
        <w:numPr>
          <w:ilvl w:val="0"/>
          <w:numId w:val="10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聯絡箱231 或 傳真電話：（02）02-27282520 永春高中特教組王</w:t>
      </w:r>
      <w:proofErr w:type="gramStart"/>
      <w:r>
        <w:rPr>
          <w:rFonts w:ascii="標楷體" w:eastAsia="標楷體" w:hAnsi="標楷體"/>
        </w:rPr>
        <w:t>珮宸</w:t>
      </w:r>
      <w:proofErr w:type="gramEnd"/>
    </w:p>
    <w:p w14:paraId="157ABCBC" w14:textId="77777777" w:rsidR="005A09C0" w:rsidRDefault="005A09C0">
      <w:pPr>
        <w:rPr>
          <w:rFonts w:ascii="標楷體" w:eastAsia="標楷體" w:hAnsi="標楷體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8"/>
        <w:gridCol w:w="3420"/>
        <w:gridCol w:w="2520"/>
      </w:tblGrid>
      <w:tr w:rsidR="005A09C0" w14:paraId="50BB4C2A" w14:textId="77777777">
        <w:tblPrEx>
          <w:tblCellMar>
            <w:top w:w="0" w:type="dxa"/>
            <w:bottom w:w="0" w:type="dxa"/>
          </w:tblCellMar>
        </w:tblPrEx>
        <w:tc>
          <w:tcPr>
            <w:tcW w:w="33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733CB" w14:textId="77777777" w:rsidR="005A09C0" w:rsidRDefault="000000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承辦人：</w:t>
            </w:r>
          </w:p>
        </w:tc>
        <w:tc>
          <w:tcPr>
            <w:tcW w:w="3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AAEC3" w14:textId="77777777" w:rsidR="005A09C0" w:rsidRDefault="000000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單位主管：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F5BA4" w14:textId="77777777" w:rsidR="005A09C0" w:rsidRDefault="000000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校長：</w:t>
            </w:r>
          </w:p>
        </w:tc>
      </w:tr>
    </w:tbl>
    <w:p w14:paraId="3C65B9D5" w14:textId="77777777" w:rsidR="005A09C0" w:rsidRDefault="005A09C0">
      <w:pPr>
        <w:snapToGrid w:val="0"/>
        <w:rPr>
          <w:rFonts w:ascii="標楷體" w:eastAsia="標楷體" w:hAnsi="標楷體"/>
        </w:rPr>
      </w:pPr>
    </w:p>
    <w:sectPr w:rsidR="005A09C0">
      <w:footerReference w:type="default" r:id="rId9"/>
      <w:pgSz w:w="11906" w:h="16838"/>
      <w:pgMar w:top="1077" w:right="849" w:bottom="720" w:left="993" w:header="851" w:footer="992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9BBA7" w14:textId="77777777" w:rsidR="00674FB7" w:rsidRDefault="00674FB7">
      <w:r>
        <w:separator/>
      </w:r>
    </w:p>
  </w:endnote>
  <w:endnote w:type="continuationSeparator" w:id="0">
    <w:p w14:paraId="2760AA44" w14:textId="77777777" w:rsidR="00674FB7" w:rsidRDefault="0067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charset w:val="00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968E4" w14:textId="77777777" w:rsidR="00000000" w:rsidRDefault="00000000">
    <w:pPr>
      <w:pStyle w:val="a3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5A5FD" w14:textId="77777777" w:rsidR="00674FB7" w:rsidRDefault="00674FB7">
      <w:r>
        <w:rPr>
          <w:color w:val="000000"/>
        </w:rPr>
        <w:separator/>
      </w:r>
    </w:p>
  </w:footnote>
  <w:footnote w:type="continuationSeparator" w:id="0">
    <w:p w14:paraId="53247A13" w14:textId="77777777" w:rsidR="00674FB7" w:rsidRDefault="00674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03ED"/>
    <w:multiLevelType w:val="multilevel"/>
    <w:tmpl w:val="92AC712E"/>
    <w:lvl w:ilvl="0">
      <w:start w:val="1"/>
      <w:numFmt w:val="taiwaneseCountingThousand"/>
      <w:lvlText w:val="(%1)、"/>
      <w:lvlJc w:val="left"/>
      <w:pPr>
        <w:ind w:left="960" w:hanging="480"/>
      </w:pPr>
      <w:rPr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07A5E19"/>
    <w:multiLevelType w:val="multilevel"/>
    <w:tmpl w:val="7E7E147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164D43C0"/>
    <w:multiLevelType w:val="multilevel"/>
    <w:tmpl w:val="B07882BA"/>
    <w:lvl w:ilvl="0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1A5E3239"/>
    <w:multiLevelType w:val="multilevel"/>
    <w:tmpl w:val="EE1EB47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2A442C70"/>
    <w:multiLevelType w:val="multilevel"/>
    <w:tmpl w:val="E0022AC6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position w:val="0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position w:val="0"/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position w:val="0"/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position w:val="0"/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position w:val="0"/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position w:val="0"/>
        <w:vertAlign w:val="baseline"/>
      </w:rPr>
    </w:lvl>
  </w:abstractNum>
  <w:abstractNum w:abstractNumId="5" w15:restartNumberingAfterBreak="0">
    <w:nsid w:val="388A3760"/>
    <w:multiLevelType w:val="multilevel"/>
    <w:tmpl w:val="3BCC7FB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41C30CF7"/>
    <w:multiLevelType w:val="multilevel"/>
    <w:tmpl w:val="1FEE749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503F3EC2"/>
    <w:multiLevelType w:val="multilevel"/>
    <w:tmpl w:val="9D8EC902"/>
    <w:lvl w:ilvl="0">
      <w:start w:val="10"/>
      <w:numFmt w:val="taiwaneseCountingThousand"/>
      <w:lvlText w:val="%1、"/>
      <w:lvlJc w:val="left"/>
      <w:pPr>
        <w:ind w:left="510" w:hanging="510"/>
      </w:pPr>
      <w:rPr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F807ACE"/>
    <w:multiLevelType w:val="multilevel"/>
    <w:tmpl w:val="EE388F9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6B5455C6"/>
    <w:multiLevelType w:val="multilevel"/>
    <w:tmpl w:val="C5DC0BE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511339115">
    <w:abstractNumId w:val="4"/>
  </w:num>
  <w:num w:numId="2" w16cid:durableId="656345288">
    <w:abstractNumId w:val="0"/>
  </w:num>
  <w:num w:numId="3" w16cid:durableId="732889480">
    <w:abstractNumId w:val="9"/>
  </w:num>
  <w:num w:numId="4" w16cid:durableId="1913272079">
    <w:abstractNumId w:val="7"/>
  </w:num>
  <w:num w:numId="5" w16cid:durableId="1631668212">
    <w:abstractNumId w:val="8"/>
  </w:num>
  <w:num w:numId="6" w16cid:durableId="651641603">
    <w:abstractNumId w:val="1"/>
  </w:num>
  <w:num w:numId="7" w16cid:durableId="1814711759">
    <w:abstractNumId w:val="3"/>
  </w:num>
  <w:num w:numId="8" w16cid:durableId="1545557332">
    <w:abstractNumId w:val="6"/>
  </w:num>
  <w:num w:numId="9" w16cid:durableId="1294628545">
    <w:abstractNumId w:val="5"/>
  </w:num>
  <w:num w:numId="10" w16cid:durableId="1064718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A09C0"/>
    <w:rsid w:val="005A09C0"/>
    <w:rsid w:val="00674FB7"/>
    <w:rsid w:val="008E39FD"/>
    <w:rsid w:val="00EF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FDE55"/>
  <w15:docId w15:val="{8D763D27-BE5F-48D7-9697-699707E07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a"/>
    <w:pPr>
      <w:snapToGrid w:val="0"/>
      <w:spacing w:after="180" w:line="360" w:lineRule="atLeast"/>
      <w:ind w:left="480" w:hanging="480"/>
    </w:pPr>
    <w:rPr>
      <w:rFonts w:eastAsia="標楷體"/>
      <w:szCs w:val="20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rPr>
      <w:rFonts w:ascii="Cambria" w:hAnsi="Cambria"/>
      <w:sz w:val="18"/>
      <w:szCs w:val="18"/>
    </w:rPr>
  </w:style>
  <w:style w:type="character" w:customStyle="1" w:styleId="a7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8">
    <w:name w:val="Strong"/>
    <w:rPr>
      <w:b/>
      <w:bCs/>
    </w:rPr>
  </w:style>
  <w:style w:type="character" w:styleId="a9">
    <w:name w:val="FollowedHyperlink"/>
    <w:rPr>
      <w:color w:val="954F72"/>
      <w:u w:val="single"/>
    </w:rPr>
  </w:style>
  <w:style w:type="paragraph" w:styleId="aa">
    <w:name w:val="List Paragraph"/>
    <w:basedOn w:val="a"/>
    <w:pPr>
      <w:ind w:left="480"/>
      <w:textAlignment w:val="baseline"/>
    </w:pPr>
    <w:rPr>
      <w:rFonts w:ascii="Calibri" w:eastAsia="標楷體" w:hAnsi="Calibri" w:cs="Mangal"/>
      <w:sz w:val="28"/>
      <w:lang w:bidi="hi-IN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新細明體, PMingLiU"/>
      <w:kern w:val="3"/>
      <w:sz w:val="24"/>
    </w:rPr>
  </w:style>
  <w:style w:type="paragraph" w:customStyle="1" w:styleId="Default">
    <w:name w:val="Default"/>
    <w:pPr>
      <w:widowControl w:val="0"/>
      <w:suppressAutoHyphens/>
      <w:autoSpaceDE w:val="0"/>
      <w:textAlignment w:val="baseline"/>
    </w:pPr>
    <w:rPr>
      <w:rFonts w:ascii="標楷體" w:eastAsia="標楷體" w:hAnsi="標楷體" w:cs="標楷體"/>
      <w:color w:val="000000"/>
      <w:kern w:val="3"/>
      <w:sz w:val="24"/>
      <w:szCs w:val="24"/>
    </w:rPr>
  </w:style>
  <w:style w:type="paragraph" w:customStyle="1" w:styleId="Textbodyuser">
    <w:name w:val="Text body (user)"/>
    <w:pPr>
      <w:widowControl w:val="0"/>
      <w:suppressAutoHyphens/>
      <w:textAlignment w:val="baseline"/>
    </w:pPr>
    <w:rPr>
      <w:rFonts w:eastAsia="新細明體, PMingLiU"/>
      <w:kern w:val="3"/>
      <w:sz w:val="24"/>
      <w:szCs w:val="24"/>
    </w:rPr>
  </w:style>
  <w:style w:type="paragraph" w:styleId="Web">
    <w:name w:val="Normal (Web)"/>
    <w:basedOn w:val="a"/>
    <w:pPr>
      <w:widowControl/>
      <w:suppressAutoHyphens w:val="0"/>
      <w:spacing w:before="100" w:after="100"/>
    </w:pPr>
    <w:rPr>
      <w:rFonts w:ascii="新細明體" w:hAnsi="新細明體" w:cs="新細明體"/>
      <w:kern w:val="0"/>
    </w:rPr>
  </w:style>
  <w:style w:type="character" w:customStyle="1" w:styleId="citation-118">
    <w:name w:val="citation-118"/>
    <w:basedOn w:val="a0"/>
  </w:style>
  <w:style w:type="character" w:customStyle="1" w:styleId="citation-117">
    <w:name w:val="citation-117"/>
    <w:basedOn w:val="a0"/>
  </w:style>
  <w:style w:type="character" w:customStyle="1" w:styleId="citation-116">
    <w:name w:val="citation-116"/>
    <w:basedOn w:val="a0"/>
  </w:style>
  <w:style w:type="character" w:customStyle="1" w:styleId="citation-115">
    <w:name w:val="citation-115"/>
    <w:basedOn w:val="a0"/>
  </w:style>
  <w:style w:type="character" w:customStyle="1" w:styleId="citation-114">
    <w:name w:val="citation-114"/>
    <w:basedOn w:val="a0"/>
  </w:style>
  <w:style w:type="character" w:customStyle="1" w:styleId="citation-113">
    <w:name w:val="citation-113"/>
    <w:basedOn w:val="a0"/>
  </w:style>
  <w:style w:type="character" w:styleId="ab">
    <w:name w:val="Unresolved Mention"/>
    <w:basedOn w:val="a0"/>
    <w:rPr>
      <w:color w:val="605E5C"/>
      <w:shd w:val="clear" w:color="auto" w:fill="E1DFDD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&#25110;&#25475;&#30596;&#24460;&#23559;&#38651;&#23376;&#27284;email&#33267;peichen227@ycsh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563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臺北市97學年度區域性資賦優異方案</dc:title>
  <dc:subject/>
  <dc:creator>臺北市立陽明高級中學</dc:creator>
  <cp:lastModifiedBy>林慧穎</cp:lastModifiedBy>
  <cp:revision>2</cp:revision>
  <cp:lastPrinted>2025-12-23T03:44:00Z</cp:lastPrinted>
  <dcterms:created xsi:type="dcterms:W3CDTF">2025-12-29T06:59:00Z</dcterms:created>
  <dcterms:modified xsi:type="dcterms:W3CDTF">2025-12-29T06:59:00Z</dcterms:modified>
</cp:coreProperties>
</file>